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15" w:rsidRDefault="00E71A15" w:rsidP="00EC5E58">
      <w:pPr>
        <w:spacing w:line="240" w:lineRule="auto"/>
        <w:ind w:firstLine="567"/>
        <w:jc w:val="both"/>
        <w:rPr>
          <w:rFonts w:ascii="Arial" w:eastAsia="Times New Roman" w:hAnsi="Arial" w:cs="Arial"/>
          <w:b/>
          <w:sz w:val="36"/>
          <w:szCs w:val="36"/>
          <w:u w:val="single"/>
          <w:lang w:eastAsia="ru-RU"/>
        </w:rPr>
      </w:pPr>
      <w:r w:rsidRPr="00D95EB1">
        <w:rPr>
          <w:rFonts w:ascii="Arial" w:eastAsia="Times New Roman" w:hAnsi="Arial" w:cs="Arial"/>
          <w:b/>
          <w:sz w:val="36"/>
          <w:szCs w:val="36"/>
          <w:u w:val="single"/>
          <w:lang w:eastAsia="ru-RU"/>
        </w:rPr>
        <w:fldChar w:fldCharType="begin"/>
      </w:r>
      <w:r w:rsidRPr="00D95EB1">
        <w:rPr>
          <w:rFonts w:ascii="Arial" w:eastAsia="Times New Roman" w:hAnsi="Arial" w:cs="Arial"/>
          <w:b/>
          <w:sz w:val="36"/>
          <w:szCs w:val="36"/>
          <w:u w:val="single"/>
          <w:lang w:eastAsia="ru-RU"/>
        </w:rPr>
        <w:instrText xml:space="preserve"> HYPERLINK "http://srogps.ru/index.php/o-kompanii-np-sro-gildiya-permskih-stroiteley/zakonodatelstvo/item/3246-%D0%B3%D1%80%D0%B0%D0%B4%D0%BE%D1%81%D1%82%D1%80%D0%BE%D0%B8%D1%82%D0%B5%D0%BB%D1%8C%D0%BD%D1%8B%D0%B9-%D0%BA%D0%BE%D0%B4%D0%B5%D0%BA%D1%81-%D1%80%D0%BE%D1%81%D1%81%D0%B8%D0%B9%D1%81%D0%BA%D0%BE%D0%B9-%D1%84%D0%B5%D0%B4%D0%B5%D1%80%D0%B0%D1%86%D0%B8%D0%B8-%D0%BE%D1%82-29122004-%E2%84%96-190-%D1%84%D0%B7-%D0%B2-%D1%80%D0%B5%D0%B4-%D0%BE%D1%82-31122014-%D0%B8%D0%B7%D0%B2%D0%BB%D0%B5%D1%87%D0%B5%D0%BD%D0%B8%D0%B5" \t "_blank" </w:instrText>
      </w:r>
      <w:r w:rsidRPr="00D95EB1">
        <w:rPr>
          <w:rFonts w:ascii="Arial" w:eastAsia="Times New Roman" w:hAnsi="Arial" w:cs="Arial"/>
          <w:b/>
          <w:sz w:val="36"/>
          <w:szCs w:val="36"/>
          <w:u w:val="single"/>
          <w:lang w:eastAsia="ru-RU"/>
        </w:rPr>
        <w:fldChar w:fldCharType="separate"/>
      </w:r>
      <w:r>
        <w:rPr>
          <w:rFonts w:ascii="Arial" w:eastAsia="Times New Roman" w:hAnsi="Arial" w:cs="Arial"/>
          <w:b/>
          <w:sz w:val="36"/>
          <w:szCs w:val="36"/>
          <w:u w:val="single"/>
          <w:lang w:eastAsia="ru-RU"/>
        </w:rPr>
        <w:t xml:space="preserve">Федеральный закон от </w:t>
      </w:r>
      <w:r w:rsidR="00EC5E58">
        <w:rPr>
          <w:rFonts w:ascii="Arial" w:eastAsia="Times New Roman" w:hAnsi="Arial" w:cs="Arial"/>
          <w:b/>
          <w:sz w:val="36"/>
          <w:szCs w:val="36"/>
          <w:u w:val="single"/>
          <w:lang w:eastAsia="ru-RU"/>
        </w:rPr>
        <w:t>12</w:t>
      </w:r>
      <w:r>
        <w:rPr>
          <w:rFonts w:ascii="Arial" w:eastAsia="Times New Roman" w:hAnsi="Arial" w:cs="Arial"/>
          <w:b/>
          <w:sz w:val="36"/>
          <w:szCs w:val="36"/>
          <w:u w:val="single"/>
          <w:lang w:eastAsia="ru-RU"/>
        </w:rPr>
        <w:t>.</w:t>
      </w:r>
      <w:r w:rsidR="00EC5E58">
        <w:rPr>
          <w:rFonts w:ascii="Arial" w:eastAsia="Times New Roman" w:hAnsi="Arial" w:cs="Arial"/>
          <w:b/>
          <w:sz w:val="36"/>
          <w:szCs w:val="36"/>
          <w:u w:val="single"/>
          <w:lang w:eastAsia="ru-RU"/>
        </w:rPr>
        <w:t>01</w:t>
      </w:r>
      <w:r>
        <w:rPr>
          <w:rFonts w:ascii="Arial" w:eastAsia="Times New Roman" w:hAnsi="Arial" w:cs="Arial"/>
          <w:b/>
          <w:sz w:val="36"/>
          <w:szCs w:val="36"/>
          <w:u w:val="single"/>
          <w:lang w:eastAsia="ru-RU"/>
        </w:rPr>
        <w:t>.</w:t>
      </w:r>
      <w:r w:rsidR="00EC5E58">
        <w:rPr>
          <w:rFonts w:ascii="Arial" w:eastAsia="Times New Roman" w:hAnsi="Arial" w:cs="Arial"/>
          <w:b/>
          <w:sz w:val="36"/>
          <w:szCs w:val="36"/>
          <w:u w:val="single"/>
          <w:lang w:eastAsia="ru-RU"/>
        </w:rPr>
        <w:t>1996</w:t>
      </w:r>
      <w:r>
        <w:rPr>
          <w:rFonts w:ascii="Arial" w:eastAsia="Times New Roman" w:hAnsi="Arial" w:cs="Arial"/>
          <w:b/>
          <w:sz w:val="36"/>
          <w:szCs w:val="36"/>
          <w:u w:val="single"/>
          <w:lang w:eastAsia="ru-RU"/>
        </w:rPr>
        <w:t xml:space="preserve"> № </w:t>
      </w:r>
      <w:r w:rsidR="00EC5E58">
        <w:rPr>
          <w:rFonts w:ascii="Arial" w:eastAsia="Times New Roman" w:hAnsi="Arial" w:cs="Arial"/>
          <w:b/>
          <w:sz w:val="36"/>
          <w:szCs w:val="36"/>
          <w:u w:val="single"/>
          <w:lang w:eastAsia="ru-RU"/>
        </w:rPr>
        <w:t>7</w:t>
      </w:r>
      <w:r>
        <w:rPr>
          <w:rFonts w:ascii="Arial" w:eastAsia="Times New Roman" w:hAnsi="Arial" w:cs="Arial"/>
          <w:b/>
          <w:sz w:val="36"/>
          <w:szCs w:val="36"/>
          <w:u w:val="single"/>
          <w:lang w:eastAsia="ru-RU"/>
        </w:rPr>
        <w:t>-ФЗ «</w:t>
      </w:r>
      <w:r w:rsidR="00EC5E58" w:rsidRPr="00EC5E58">
        <w:rPr>
          <w:rFonts w:ascii="Arial" w:eastAsia="Times New Roman" w:hAnsi="Arial" w:cs="Arial"/>
          <w:b/>
          <w:sz w:val="36"/>
          <w:szCs w:val="36"/>
          <w:u w:val="single"/>
          <w:lang w:eastAsia="ru-RU"/>
        </w:rPr>
        <w:t>О некоммерческих организациях</w:t>
      </w:r>
      <w:r>
        <w:rPr>
          <w:rFonts w:ascii="Arial" w:eastAsia="Times New Roman" w:hAnsi="Arial" w:cs="Arial"/>
          <w:b/>
          <w:sz w:val="36"/>
          <w:szCs w:val="36"/>
          <w:u w:val="single"/>
          <w:lang w:eastAsia="ru-RU"/>
        </w:rPr>
        <w:t>»</w:t>
      </w:r>
      <w:r w:rsidRPr="00D95EB1">
        <w:rPr>
          <w:rFonts w:ascii="Arial" w:eastAsia="Times New Roman" w:hAnsi="Arial" w:cs="Arial"/>
          <w:b/>
          <w:sz w:val="36"/>
          <w:szCs w:val="36"/>
          <w:u w:val="single"/>
          <w:lang w:eastAsia="ru-RU"/>
        </w:rPr>
        <w:t>.</w:t>
      </w:r>
      <w:r w:rsidRPr="00D95EB1">
        <w:rPr>
          <w:rFonts w:ascii="Arial" w:eastAsia="Times New Roman" w:hAnsi="Arial" w:cs="Arial"/>
          <w:b/>
          <w:sz w:val="36"/>
          <w:szCs w:val="36"/>
          <w:u w:val="single"/>
          <w:lang w:eastAsia="ru-RU"/>
        </w:rPr>
        <w:fldChar w:fldCharType="end"/>
      </w:r>
    </w:p>
    <w:p w:rsidR="00EC5E58" w:rsidRDefault="00EC5E58" w:rsidP="00EC5E58">
      <w:pPr>
        <w:ind w:firstLine="567"/>
        <w:jc w:val="both"/>
        <w:rPr>
          <w:color w:val="000000"/>
          <w:sz w:val="35"/>
          <w:szCs w:val="35"/>
        </w:rPr>
      </w:pPr>
      <w:r>
        <w:rPr>
          <w:rStyle w:val="docchapter-number"/>
          <w:color w:val="000000"/>
          <w:sz w:val="35"/>
          <w:szCs w:val="35"/>
        </w:rPr>
        <w:t>Глава I. </w:t>
      </w:r>
      <w:r>
        <w:rPr>
          <w:rStyle w:val="docchapter-name"/>
          <w:color w:val="000000"/>
          <w:sz w:val="35"/>
          <w:szCs w:val="35"/>
        </w:rPr>
        <w:t>Общие положения</w:t>
      </w:r>
    </w:p>
    <w:p w:rsidR="00EC5E58" w:rsidRDefault="00EC5E58" w:rsidP="00EC5E58">
      <w:pPr>
        <w:ind w:firstLine="567"/>
        <w:jc w:val="both"/>
        <w:rPr>
          <w:rFonts w:ascii="Arial" w:hAnsi="Arial" w:cs="Arial"/>
          <w:b/>
          <w:bCs/>
          <w:color w:val="000000"/>
          <w:sz w:val="24"/>
          <w:szCs w:val="24"/>
        </w:rPr>
      </w:pPr>
      <w:r>
        <w:rPr>
          <w:rStyle w:val="docarticle-number"/>
          <w:rFonts w:ascii="Arial" w:hAnsi="Arial" w:cs="Arial"/>
          <w:b/>
          <w:bCs/>
          <w:color w:val="000000"/>
        </w:rPr>
        <w:t>Статья 1. </w:t>
      </w:r>
      <w:r>
        <w:rPr>
          <w:rStyle w:val="docarticle-name"/>
          <w:rFonts w:ascii="Arial" w:hAnsi="Arial" w:cs="Arial"/>
          <w:b/>
          <w:bCs/>
          <w:color w:val="000000"/>
        </w:rPr>
        <w:t>Предмет регулирования и область действия настоящего Федерального закона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Действие </w:t>
      </w:r>
      <w:hyperlink r:id="rId5" w:anchor="/document/99/9015223/XA00M5O2MC/" w:tgtFrame="_self" w:history="1">
        <w:r>
          <w:rPr>
            <w:rStyle w:val="a3"/>
            <w:rFonts w:ascii="Arial" w:hAnsi="Arial" w:cs="Arial"/>
            <w:color w:val="147900"/>
            <w:sz w:val="21"/>
            <w:szCs w:val="21"/>
          </w:rPr>
          <w:t>пункта 6 статьи 2</w:t>
        </w:r>
      </w:hyperlink>
      <w:r>
        <w:rPr>
          <w:rFonts w:ascii="Arial" w:hAnsi="Arial" w:cs="Arial"/>
          <w:color w:val="000000"/>
          <w:sz w:val="21"/>
          <w:szCs w:val="21"/>
        </w:rPr>
        <w:t>, </w:t>
      </w:r>
      <w:hyperlink r:id="rId6" w:anchor="/document/99/9015223/XA00MFC2O4/" w:tgtFrame="_self" w:history="1">
        <w:r>
          <w:rPr>
            <w:rStyle w:val="a3"/>
            <w:rFonts w:ascii="Arial" w:hAnsi="Arial" w:cs="Arial"/>
            <w:color w:val="147900"/>
            <w:sz w:val="21"/>
            <w:szCs w:val="21"/>
          </w:rPr>
          <w:t>статей 13</w:t>
        </w:r>
      </w:hyperlink>
      <w:r>
        <w:rPr>
          <w:rFonts w:ascii="Arial" w:hAnsi="Arial" w:cs="Arial"/>
          <w:color w:val="000000"/>
          <w:sz w:val="21"/>
          <w:szCs w:val="21"/>
        </w:rPr>
        <w:t>-</w:t>
      </w:r>
      <w:hyperlink r:id="rId7" w:anchor="/document/99/9015223/XA00MEI2NC/" w:tgtFrame="_self" w:history="1">
        <w:r>
          <w:rPr>
            <w:rStyle w:val="a3"/>
            <w:rFonts w:ascii="Arial" w:hAnsi="Arial" w:cs="Arial"/>
            <w:color w:val="147900"/>
            <w:sz w:val="21"/>
            <w:szCs w:val="21"/>
          </w:rPr>
          <w:t>19</w:t>
        </w:r>
      </w:hyperlink>
      <w:r>
        <w:rPr>
          <w:rFonts w:ascii="Arial" w:hAnsi="Arial" w:cs="Arial"/>
          <w:color w:val="000000"/>
          <w:sz w:val="21"/>
          <w:szCs w:val="21"/>
        </w:rPr>
        <w:t>, </w:t>
      </w:r>
      <w:hyperlink r:id="rId8" w:anchor="/document/99/9015223/XA00MDS2N7/" w:tgtFrame="_self" w:history="1">
        <w:r>
          <w:rPr>
            <w:rStyle w:val="a3"/>
            <w:rFonts w:ascii="Arial" w:hAnsi="Arial" w:cs="Arial"/>
            <w:color w:val="147900"/>
            <w:sz w:val="21"/>
            <w:szCs w:val="21"/>
          </w:rPr>
          <w:t>21</w:t>
        </w:r>
      </w:hyperlink>
      <w:r>
        <w:rPr>
          <w:rFonts w:ascii="Arial" w:hAnsi="Arial" w:cs="Arial"/>
          <w:color w:val="000000"/>
          <w:sz w:val="21"/>
          <w:szCs w:val="21"/>
        </w:rPr>
        <w:t>-</w:t>
      </w:r>
      <w:hyperlink r:id="rId9" w:anchor="/document/99/9015223/XA00MF02ND/" w:tgtFrame="_self" w:history="1">
        <w:r>
          <w:rPr>
            <w:rStyle w:val="a3"/>
            <w:rFonts w:ascii="Arial" w:hAnsi="Arial" w:cs="Arial"/>
            <w:color w:val="147900"/>
            <w:sz w:val="21"/>
            <w:szCs w:val="21"/>
          </w:rPr>
          <w:t>23</w:t>
        </w:r>
      </w:hyperlink>
      <w:r>
        <w:rPr>
          <w:rFonts w:ascii="Arial" w:hAnsi="Arial" w:cs="Arial"/>
          <w:color w:val="000000"/>
          <w:sz w:val="21"/>
          <w:szCs w:val="21"/>
        </w:rPr>
        <w:t>, </w:t>
      </w:r>
      <w:hyperlink r:id="rId10" w:anchor="/document/99/9015223/XA00M7S2N5/" w:tgtFrame="_self" w:history="1">
        <w:r>
          <w:rPr>
            <w:rStyle w:val="a3"/>
            <w:rFonts w:ascii="Arial" w:hAnsi="Arial" w:cs="Arial"/>
            <w:color w:val="147900"/>
            <w:sz w:val="21"/>
            <w:szCs w:val="21"/>
          </w:rPr>
          <w:t>28</w:t>
        </w:r>
      </w:hyperlink>
      <w:r>
        <w:rPr>
          <w:rFonts w:ascii="Arial" w:hAnsi="Arial" w:cs="Arial"/>
          <w:color w:val="000000"/>
          <w:sz w:val="21"/>
          <w:szCs w:val="21"/>
        </w:rPr>
        <w:t>-</w:t>
      </w:r>
      <w:hyperlink r:id="rId11" w:anchor="/document/99/9015223/XA00M5U2M7/" w:tgtFrame="_self" w:history="1">
        <w:r>
          <w:rPr>
            <w:rStyle w:val="a3"/>
            <w:rFonts w:ascii="Arial" w:hAnsi="Arial" w:cs="Arial"/>
            <w:color w:val="147900"/>
            <w:sz w:val="21"/>
            <w:szCs w:val="21"/>
          </w:rPr>
          <w:t>30</w:t>
        </w:r>
      </w:hyperlink>
      <w:r>
        <w:rPr>
          <w:rFonts w:ascii="Arial" w:hAnsi="Arial" w:cs="Arial"/>
          <w:color w:val="000000"/>
          <w:sz w:val="21"/>
          <w:szCs w:val="21"/>
        </w:rPr>
        <w:t>, </w:t>
      </w:r>
      <w:hyperlink r:id="rId12" w:anchor="/document/99/9015223/XA00MBG2N1/" w:tgtFrame="_self" w:history="1">
        <w:r>
          <w:rPr>
            <w:rStyle w:val="a3"/>
            <w:rFonts w:ascii="Arial" w:hAnsi="Arial" w:cs="Arial"/>
            <w:color w:val="147900"/>
            <w:sz w:val="21"/>
            <w:szCs w:val="21"/>
          </w:rPr>
          <w:t>32</w:t>
        </w:r>
      </w:hyperlink>
      <w:r>
        <w:rPr>
          <w:rFonts w:ascii="Arial" w:hAnsi="Arial" w:cs="Arial"/>
          <w:color w:val="000000"/>
          <w:sz w:val="21"/>
          <w:szCs w:val="21"/>
        </w:rPr>
        <w:t> настоящего Федерального закона не распространяется на религиозные организации, зарегистрированные в установленном законом порядке.</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4.1. </w:t>
      </w:r>
      <w:proofErr w:type="gramStart"/>
      <w:r>
        <w:rPr>
          <w:rFonts w:ascii="Arial" w:hAnsi="Arial" w:cs="Arial"/>
          <w:color w:val="000000"/>
          <w:sz w:val="21"/>
          <w:szCs w:val="21"/>
        </w:rPr>
        <w:t>Действие </w:t>
      </w:r>
      <w:hyperlink r:id="rId13" w:anchor="/document/99/9015223/XA00M7K2N7/" w:tgtFrame="_self" w:history="1">
        <w:r>
          <w:rPr>
            <w:rStyle w:val="a3"/>
            <w:rFonts w:ascii="Arial" w:hAnsi="Arial" w:cs="Arial"/>
            <w:color w:val="147900"/>
            <w:sz w:val="21"/>
            <w:szCs w:val="21"/>
          </w:rPr>
          <w:t>статьи 13.1</w:t>
        </w:r>
      </w:hyperlink>
      <w:r>
        <w:rPr>
          <w:rFonts w:ascii="Arial" w:hAnsi="Arial" w:cs="Arial"/>
          <w:color w:val="000000"/>
          <w:sz w:val="21"/>
          <w:szCs w:val="21"/>
        </w:rPr>
        <w:t>, </w:t>
      </w:r>
      <w:hyperlink r:id="rId14" w:anchor="/document/99/9015223/XA00MCI2NT/" w:tgtFrame="_self" w:history="1">
        <w:r>
          <w:rPr>
            <w:rStyle w:val="a3"/>
            <w:rFonts w:ascii="Arial" w:hAnsi="Arial" w:cs="Arial"/>
            <w:color w:val="147900"/>
            <w:sz w:val="21"/>
            <w:szCs w:val="21"/>
          </w:rPr>
          <w:t>пунктов 1</w:t>
        </w:r>
      </w:hyperlink>
      <w:r>
        <w:rPr>
          <w:rFonts w:ascii="Arial" w:hAnsi="Arial" w:cs="Arial"/>
          <w:color w:val="000000"/>
          <w:sz w:val="21"/>
          <w:szCs w:val="21"/>
        </w:rPr>
        <w:t>, </w:t>
      </w:r>
      <w:hyperlink r:id="rId15" w:anchor="/document/99/9015223/XA00MBC2MT/" w:tgtFrame="_self" w:history="1">
        <w:r>
          <w:rPr>
            <w:rStyle w:val="a3"/>
            <w:rFonts w:ascii="Arial" w:hAnsi="Arial" w:cs="Arial"/>
            <w:color w:val="147900"/>
            <w:sz w:val="21"/>
            <w:szCs w:val="21"/>
          </w:rPr>
          <w:t>1.1-1.3 статьи 15</w:t>
        </w:r>
      </w:hyperlink>
      <w:r>
        <w:rPr>
          <w:rFonts w:ascii="Arial" w:hAnsi="Arial" w:cs="Arial"/>
          <w:color w:val="000000"/>
          <w:sz w:val="21"/>
          <w:szCs w:val="21"/>
        </w:rPr>
        <w:t>, </w:t>
      </w:r>
      <w:hyperlink r:id="rId16" w:anchor="/document/99/9015223/XA00MF02ND/" w:tgtFrame="_self" w:history="1">
        <w:r>
          <w:rPr>
            <w:rStyle w:val="a3"/>
            <w:rFonts w:ascii="Arial" w:hAnsi="Arial" w:cs="Arial"/>
            <w:color w:val="147900"/>
            <w:sz w:val="21"/>
            <w:szCs w:val="21"/>
          </w:rPr>
          <w:t>статей 23</w:t>
        </w:r>
      </w:hyperlink>
      <w:r>
        <w:rPr>
          <w:rFonts w:ascii="Arial" w:hAnsi="Arial" w:cs="Arial"/>
          <w:color w:val="000000"/>
          <w:sz w:val="21"/>
          <w:szCs w:val="21"/>
        </w:rPr>
        <w:t> и </w:t>
      </w:r>
      <w:hyperlink r:id="rId17" w:anchor="/document/99/9015223/XA00MEM2NV/" w:tgtFrame="_self" w:history="1">
        <w:r>
          <w:rPr>
            <w:rStyle w:val="a3"/>
            <w:rFonts w:ascii="Arial" w:hAnsi="Arial" w:cs="Arial"/>
            <w:color w:val="147900"/>
            <w:sz w:val="21"/>
            <w:szCs w:val="21"/>
          </w:rPr>
          <w:t>23.1</w:t>
        </w:r>
      </w:hyperlink>
      <w:r>
        <w:rPr>
          <w:rFonts w:ascii="Arial" w:hAnsi="Arial" w:cs="Arial"/>
          <w:color w:val="000000"/>
          <w:sz w:val="21"/>
          <w:szCs w:val="21"/>
        </w:rPr>
        <w:t>, абзаца первого </w:t>
      </w:r>
      <w:hyperlink r:id="rId18" w:anchor="/document/99/9015223/XA00MEC2N9/" w:tgtFrame="_self" w:history="1">
        <w:r>
          <w:rPr>
            <w:rStyle w:val="a3"/>
            <w:rFonts w:ascii="Arial" w:hAnsi="Arial" w:cs="Arial"/>
            <w:color w:val="147900"/>
            <w:sz w:val="21"/>
            <w:szCs w:val="21"/>
          </w:rPr>
          <w:t>пункта 2 статьи 24</w:t>
        </w:r>
      </w:hyperlink>
      <w:r>
        <w:rPr>
          <w:rFonts w:ascii="Arial" w:hAnsi="Arial" w:cs="Arial"/>
          <w:color w:val="000000"/>
          <w:sz w:val="21"/>
          <w:szCs w:val="21"/>
        </w:rPr>
        <w:t> (в части приобретения и реализации ценных бумаг и участия в товариществах на вере в качестве вкладчика), </w:t>
      </w:r>
      <w:hyperlink r:id="rId19" w:anchor="/document/99/9015223/XA00M5U2M7/" w:tgtFrame="_self" w:history="1">
        <w:r>
          <w:rPr>
            <w:rStyle w:val="a3"/>
            <w:rFonts w:ascii="Arial" w:hAnsi="Arial" w:cs="Arial"/>
            <w:color w:val="147900"/>
            <w:sz w:val="21"/>
            <w:szCs w:val="21"/>
          </w:rPr>
          <w:t>пункта 1 статьи 30</w:t>
        </w:r>
      </w:hyperlink>
      <w:r>
        <w:rPr>
          <w:rFonts w:ascii="Arial" w:hAnsi="Arial" w:cs="Arial"/>
          <w:color w:val="000000"/>
          <w:sz w:val="21"/>
          <w:szCs w:val="21"/>
        </w:rPr>
        <w:t>, </w:t>
      </w:r>
      <w:hyperlink r:id="rId20" w:anchor="/document/99/9015223/XA00M6S2MA/" w:tgtFrame="_self" w:history="1">
        <w:r>
          <w:rPr>
            <w:rStyle w:val="a3"/>
            <w:rFonts w:ascii="Arial" w:hAnsi="Arial" w:cs="Arial"/>
            <w:color w:val="147900"/>
            <w:sz w:val="21"/>
            <w:szCs w:val="21"/>
          </w:rPr>
          <w:t>пунктов 3</w:t>
        </w:r>
      </w:hyperlink>
      <w:r>
        <w:rPr>
          <w:rFonts w:ascii="Arial" w:hAnsi="Arial" w:cs="Arial"/>
          <w:color w:val="000000"/>
          <w:sz w:val="21"/>
          <w:szCs w:val="21"/>
        </w:rPr>
        <w:t>, </w:t>
      </w:r>
      <w:hyperlink r:id="rId21" w:anchor="/document/99/9015223/XA00M7E2MD/" w:tgtFrame="_self" w:history="1">
        <w:r>
          <w:rPr>
            <w:rStyle w:val="a3"/>
            <w:rFonts w:ascii="Arial" w:hAnsi="Arial" w:cs="Arial"/>
            <w:color w:val="147900"/>
            <w:sz w:val="21"/>
            <w:szCs w:val="21"/>
          </w:rPr>
          <w:t>3.1</w:t>
        </w:r>
      </w:hyperlink>
      <w:r>
        <w:rPr>
          <w:rFonts w:ascii="Arial" w:hAnsi="Arial" w:cs="Arial"/>
          <w:color w:val="000000"/>
          <w:sz w:val="21"/>
          <w:szCs w:val="21"/>
        </w:rPr>
        <w:t>, </w:t>
      </w:r>
      <w:hyperlink r:id="rId22" w:anchor="/document/99/9015223/XA00MAS2MT/" w:tgtFrame="_self" w:history="1">
        <w:r>
          <w:rPr>
            <w:rStyle w:val="a3"/>
            <w:rFonts w:ascii="Arial" w:hAnsi="Arial" w:cs="Arial"/>
            <w:color w:val="147900"/>
            <w:sz w:val="21"/>
            <w:szCs w:val="21"/>
          </w:rPr>
          <w:t>5</w:t>
        </w:r>
      </w:hyperlink>
      <w:r>
        <w:rPr>
          <w:rFonts w:ascii="Arial" w:hAnsi="Arial" w:cs="Arial"/>
          <w:color w:val="000000"/>
          <w:sz w:val="21"/>
          <w:szCs w:val="21"/>
        </w:rPr>
        <w:t>, </w:t>
      </w:r>
      <w:hyperlink r:id="rId23" w:anchor="/document/99/9015223/XA00MD42N9/" w:tgtFrame="_self" w:history="1">
        <w:r>
          <w:rPr>
            <w:rStyle w:val="a3"/>
            <w:rFonts w:ascii="Arial" w:hAnsi="Arial" w:cs="Arial"/>
            <w:color w:val="147900"/>
            <w:sz w:val="21"/>
            <w:szCs w:val="21"/>
          </w:rPr>
          <w:t>7</w:t>
        </w:r>
      </w:hyperlink>
      <w:r>
        <w:rPr>
          <w:rFonts w:ascii="Arial" w:hAnsi="Arial" w:cs="Arial"/>
          <w:color w:val="000000"/>
          <w:sz w:val="21"/>
          <w:szCs w:val="21"/>
        </w:rPr>
        <w:t> и </w:t>
      </w:r>
      <w:hyperlink r:id="rId24" w:anchor="/document/99/9015223/XA00MBM2NL/" w:tgtFrame="_self" w:history="1">
        <w:r>
          <w:rPr>
            <w:rStyle w:val="a3"/>
            <w:rFonts w:ascii="Arial" w:hAnsi="Arial" w:cs="Arial"/>
            <w:color w:val="147900"/>
            <w:sz w:val="21"/>
            <w:szCs w:val="21"/>
          </w:rPr>
          <w:t>10 статьи 32</w:t>
        </w:r>
      </w:hyperlink>
      <w:r>
        <w:rPr>
          <w:rFonts w:ascii="Arial" w:hAnsi="Arial" w:cs="Arial"/>
          <w:color w:val="000000"/>
          <w:sz w:val="21"/>
          <w:szCs w:val="21"/>
        </w:rPr>
        <w:t> настоящего Федерального закона не распространяется на бюджетные учреждения.</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4.2. </w:t>
      </w:r>
      <w:proofErr w:type="gramStart"/>
      <w:r>
        <w:rPr>
          <w:rFonts w:ascii="Arial" w:hAnsi="Arial" w:cs="Arial"/>
          <w:color w:val="000000"/>
          <w:sz w:val="21"/>
          <w:szCs w:val="21"/>
        </w:rPr>
        <w:t>Действие </w:t>
      </w:r>
      <w:hyperlink r:id="rId25" w:anchor="/document/99/9015223/XA00M7K2N7/" w:tgtFrame="_self" w:history="1">
        <w:r>
          <w:rPr>
            <w:rStyle w:val="a3"/>
            <w:rFonts w:ascii="Arial" w:hAnsi="Arial" w:cs="Arial"/>
            <w:color w:val="147900"/>
            <w:sz w:val="21"/>
            <w:szCs w:val="21"/>
          </w:rPr>
          <w:t>статьи 13.1</w:t>
        </w:r>
      </w:hyperlink>
      <w:r>
        <w:rPr>
          <w:rFonts w:ascii="Arial" w:hAnsi="Arial" w:cs="Arial"/>
          <w:color w:val="000000"/>
          <w:sz w:val="21"/>
          <w:szCs w:val="21"/>
        </w:rPr>
        <w:t>, </w:t>
      </w:r>
      <w:hyperlink r:id="rId26" w:anchor="/document/99/9015223/XA00MCI2NT/" w:tgtFrame="_self" w:history="1">
        <w:r>
          <w:rPr>
            <w:rStyle w:val="a3"/>
            <w:rFonts w:ascii="Arial" w:hAnsi="Arial" w:cs="Arial"/>
            <w:color w:val="147900"/>
            <w:sz w:val="21"/>
            <w:szCs w:val="21"/>
          </w:rPr>
          <w:t>пунктов 1</w:t>
        </w:r>
      </w:hyperlink>
      <w:r>
        <w:rPr>
          <w:rFonts w:ascii="Arial" w:hAnsi="Arial" w:cs="Arial"/>
          <w:color w:val="000000"/>
          <w:sz w:val="21"/>
          <w:szCs w:val="21"/>
        </w:rPr>
        <w:t>, </w:t>
      </w:r>
      <w:hyperlink r:id="rId27" w:anchor="/document/99/9015223/XA00MBC2MT/" w:tgtFrame="_self" w:history="1">
        <w:r>
          <w:rPr>
            <w:rStyle w:val="a3"/>
            <w:rFonts w:ascii="Arial" w:hAnsi="Arial" w:cs="Arial"/>
            <w:color w:val="147900"/>
            <w:sz w:val="21"/>
            <w:szCs w:val="21"/>
          </w:rPr>
          <w:t>1.1-1.3 статьи 15</w:t>
        </w:r>
      </w:hyperlink>
      <w:r>
        <w:rPr>
          <w:rFonts w:ascii="Arial" w:hAnsi="Arial" w:cs="Arial"/>
          <w:color w:val="000000"/>
          <w:sz w:val="21"/>
          <w:szCs w:val="21"/>
        </w:rPr>
        <w:t>, </w:t>
      </w:r>
      <w:hyperlink r:id="rId28" w:anchor="/document/99/9015223/XA00MCC2NQ/" w:tgtFrame="_self" w:history="1">
        <w:r>
          <w:rPr>
            <w:rStyle w:val="a3"/>
            <w:rFonts w:ascii="Arial" w:hAnsi="Arial" w:cs="Arial"/>
            <w:color w:val="147900"/>
            <w:sz w:val="21"/>
            <w:szCs w:val="21"/>
          </w:rPr>
          <w:t>статей 18</w:t>
        </w:r>
      </w:hyperlink>
      <w:r>
        <w:rPr>
          <w:rFonts w:ascii="Arial" w:hAnsi="Arial" w:cs="Arial"/>
          <w:color w:val="000000"/>
          <w:sz w:val="21"/>
          <w:szCs w:val="21"/>
        </w:rPr>
        <w:t>, </w:t>
      </w:r>
      <w:hyperlink r:id="rId29" w:anchor="/document/99/9015223/XA00MEI2NC/" w:tgtFrame="_self" w:history="1">
        <w:r>
          <w:rPr>
            <w:rStyle w:val="a3"/>
            <w:rFonts w:ascii="Arial" w:hAnsi="Arial" w:cs="Arial"/>
            <w:color w:val="147900"/>
            <w:sz w:val="21"/>
            <w:szCs w:val="21"/>
          </w:rPr>
          <w:t>19</w:t>
        </w:r>
      </w:hyperlink>
      <w:r>
        <w:rPr>
          <w:rFonts w:ascii="Arial" w:hAnsi="Arial" w:cs="Arial"/>
          <w:color w:val="000000"/>
          <w:sz w:val="21"/>
          <w:szCs w:val="21"/>
        </w:rPr>
        <w:t>, </w:t>
      </w:r>
      <w:hyperlink r:id="rId30" w:anchor="/document/99/9015223/XA00M662MB/" w:tgtFrame="_self" w:history="1">
        <w:r>
          <w:rPr>
            <w:rStyle w:val="a3"/>
            <w:rFonts w:ascii="Arial" w:hAnsi="Arial" w:cs="Arial"/>
            <w:color w:val="147900"/>
            <w:sz w:val="21"/>
            <w:szCs w:val="21"/>
          </w:rPr>
          <w:t>20</w:t>
        </w:r>
      </w:hyperlink>
      <w:r>
        <w:rPr>
          <w:rFonts w:ascii="Arial" w:hAnsi="Arial" w:cs="Arial"/>
          <w:color w:val="000000"/>
          <w:sz w:val="21"/>
          <w:szCs w:val="21"/>
        </w:rPr>
        <w:t>, </w:t>
      </w:r>
      <w:hyperlink r:id="rId31" w:anchor="/document/99/9015223/XA00MF02ND/" w:tgtFrame="_self" w:history="1">
        <w:r>
          <w:rPr>
            <w:rStyle w:val="a3"/>
            <w:rFonts w:ascii="Arial" w:hAnsi="Arial" w:cs="Arial"/>
            <w:color w:val="147900"/>
            <w:sz w:val="21"/>
            <w:szCs w:val="21"/>
          </w:rPr>
          <w:t>23</w:t>
        </w:r>
      </w:hyperlink>
      <w:r>
        <w:rPr>
          <w:rFonts w:ascii="Arial" w:hAnsi="Arial" w:cs="Arial"/>
          <w:color w:val="000000"/>
          <w:sz w:val="21"/>
          <w:szCs w:val="21"/>
        </w:rPr>
        <w:t> и </w:t>
      </w:r>
      <w:hyperlink r:id="rId32" w:anchor="/document/99/9015223/XA00MEM2NV/" w:tgtFrame="_self" w:history="1">
        <w:r>
          <w:rPr>
            <w:rStyle w:val="a3"/>
            <w:rFonts w:ascii="Arial" w:hAnsi="Arial" w:cs="Arial"/>
            <w:color w:val="147900"/>
            <w:sz w:val="21"/>
            <w:szCs w:val="21"/>
          </w:rPr>
          <w:t>23.1</w:t>
        </w:r>
      </w:hyperlink>
      <w:r>
        <w:rPr>
          <w:rFonts w:ascii="Arial" w:hAnsi="Arial" w:cs="Arial"/>
          <w:color w:val="000000"/>
          <w:sz w:val="21"/>
          <w:szCs w:val="21"/>
        </w:rPr>
        <w:t>, абзаца первого </w:t>
      </w:r>
      <w:hyperlink r:id="rId33" w:anchor="/document/99/9015223/XA00MEC2N9/" w:tgtFrame="_self" w:history="1">
        <w:r>
          <w:rPr>
            <w:rStyle w:val="a3"/>
            <w:rFonts w:ascii="Arial" w:hAnsi="Arial" w:cs="Arial"/>
            <w:color w:val="147900"/>
            <w:sz w:val="21"/>
            <w:szCs w:val="21"/>
          </w:rPr>
          <w:t>пункта 2</w:t>
        </w:r>
      </w:hyperlink>
      <w:r>
        <w:rPr>
          <w:rFonts w:ascii="Arial" w:hAnsi="Arial" w:cs="Arial"/>
          <w:color w:val="000000"/>
          <w:sz w:val="21"/>
          <w:szCs w:val="21"/>
        </w:rPr>
        <w:t> (в части приобретения и реализации ценных бумаг и участия в товариществах на вере в качестве вкладчика), </w:t>
      </w:r>
      <w:hyperlink r:id="rId34" w:anchor="/document/99/9015223/XA00MEU2NC/" w:tgtFrame="_self" w:history="1">
        <w:r>
          <w:rPr>
            <w:rStyle w:val="a3"/>
            <w:rFonts w:ascii="Arial" w:hAnsi="Arial" w:cs="Arial"/>
            <w:color w:val="147900"/>
            <w:sz w:val="21"/>
            <w:szCs w:val="21"/>
          </w:rPr>
          <w:t>пункта 3</w:t>
        </w:r>
      </w:hyperlink>
      <w:r>
        <w:rPr>
          <w:rFonts w:ascii="Arial" w:hAnsi="Arial" w:cs="Arial"/>
          <w:color w:val="000000"/>
          <w:sz w:val="21"/>
          <w:szCs w:val="21"/>
        </w:rPr>
        <w:t> и </w:t>
      </w:r>
      <w:hyperlink r:id="rId35" w:anchor="/document/99/9015223/XA00M6K2MC/" w:tgtFrame="_self" w:history="1">
        <w:r>
          <w:rPr>
            <w:rStyle w:val="a3"/>
            <w:rFonts w:ascii="Arial" w:hAnsi="Arial" w:cs="Arial"/>
            <w:color w:val="147900"/>
            <w:sz w:val="21"/>
            <w:szCs w:val="21"/>
          </w:rPr>
          <w:t>пункта 4</w:t>
        </w:r>
      </w:hyperlink>
      <w:r>
        <w:rPr>
          <w:rFonts w:ascii="Arial" w:hAnsi="Arial" w:cs="Arial"/>
          <w:color w:val="000000"/>
          <w:sz w:val="21"/>
          <w:szCs w:val="21"/>
        </w:rPr>
        <w:t> (за исключением абзаца четвертого) </w:t>
      </w:r>
      <w:hyperlink r:id="rId36" w:anchor="/document/99/9015223/XA00MFI2O9/" w:tgtFrame="_self" w:history="1">
        <w:r>
          <w:rPr>
            <w:rStyle w:val="a3"/>
            <w:rFonts w:ascii="Arial" w:hAnsi="Arial" w:cs="Arial"/>
            <w:color w:val="147900"/>
            <w:sz w:val="21"/>
            <w:szCs w:val="21"/>
          </w:rPr>
          <w:t>статьи 24</w:t>
        </w:r>
      </w:hyperlink>
      <w:r>
        <w:rPr>
          <w:rFonts w:ascii="Arial" w:hAnsi="Arial" w:cs="Arial"/>
          <w:color w:val="000000"/>
          <w:sz w:val="21"/>
          <w:szCs w:val="21"/>
        </w:rPr>
        <w:t>, </w:t>
      </w:r>
      <w:hyperlink r:id="rId37" w:anchor="/document/99/9015223/XA00M5U2M7/" w:tgtFrame="_self" w:history="1">
        <w:r>
          <w:rPr>
            <w:rStyle w:val="a3"/>
            <w:rFonts w:ascii="Arial" w:hAnsi="Arial" w:cs="Arial"/>
            <w:color w:val="147900"/>
            <w:sz w:val="21"/>
            <w:szCs w:val="21"/>
          </w:rPr>
          <w:t>пункта 1 статьи 30</w:t>
        </w:r>
      </w:hyperlink>
      <w:r>
        <w:rPr>
          <w:rFonts w:ascii="Arial" w:hAnsi="Arial" w:cs="Arial"/>
          <w:color w:val="000000"/>
          <w:sz w:val="21"/>
          <w:szCs w:val="21"/>
        </w:rPr>
        <w:t>, </w:t>
      </w:r>
      <w:hyperlink r:id="rId38" w:anchor="/document/99/9015223/XA00M6S2MA/" w:tgtFrame="_self" w:history="1">
        <w:r>
          <w:rPr>
            <w:rStyle w:val="a3"/>
            <w:rFonts w:ascii="Arial" w:hAnsi="Arial" w:cs="Arial"/>
            <w:color w:val="147900"/>
            <w:sz w:val="21"/>
            <w:szCs w:val="21"/>
          </w:rPr>
          <w:t>пунктов 3</w:t>
        </w:r>
      </w:hyperlink>
      <w:r>
        <w:rPr>
          <w:rFonts w:ascii="Arial" w:hAnsi="Arial" w:cs="Arial"/>
          <w:color w:val="000000"/>
          <w:sz w:val="21"/>
          <w:szCs w:val="21"/>
        </w:rPr>
        <w:t>, </w:t>
      </w:r>
      <w:hyperlink r:id="rId39" w:anchor="/document/99/9015223/XA00M7E2MD/" w:tgtFrame="_self" w:history="1">
        <w:r>
          <w:rPr>
            <w:rStyle w:val="a3"/>
            <w:rFonts w:ascii="Arial" w:hAnsi="Arial" w:cs="Arial"/>
            <w:color w:val="147900"/>
            <w:sz w:val="21"/>
            <w:szCs w:val="21"/>
          </w:rPr>
          <w:t>3.1</w:t>
        </w:r>
      </w:hyperlink>
      <w:r>
        <w:rPr>
          <w:rFonts w:ascii="Arial" w:hAnsi="Arial" w:cs="Arial"/>
          <w:color w:val="000000"/>
          <w:sz w:val="21"/>
          <w:szCs w:val="21"/>
        </w:rPr>
        <w:t>, </w:t>
      </w:r>
      <w:hyperlink r:id="rId40" w:anchor="/document/99/9015223/XA00MAS2MT/" w:tgtFrame="_self" w:history="1">
        <w:r>
          <w:rPr>
            <w:rStyle w:val="a3"/>
            <w:rFonts w:ascii="Arial" w:hAnsi="Arial" w:cs="Arial"/>
            <w:color w:val="147900"/>
            <w:sz w:val="21"/>
            <w:szCs w:val="21"/>
          </w:rPr>
          <w:t>5</w:t>
        </w:r>
      </w:hyperlink>
      <w:r>
        <w:rPr>
          <w:rFonts w:ascii="Arial" w:hAnsi="Arial" w:cs="Arial"/>
          <w:color w:val="000000"/>
          <w:sz w:val="21"/>
          <w:szCs w:val="21"/>
        </w:rPr>
        <w:t>,</w:t>
      </w:r>
      <w:proofErr w:type="gramEnd"/>
      <w:r>
        <w:rPr>
          <w:rFonts w:ascii="Arial" w:hAnsi="Arial" w:cs="Arial"/>
          <w:color w:val="000000"/>
          <w:sz w:val="21"/>
          <w:szCs w:val="21"/>
        </w:rPr>
        <w:t> </w:t>
      </w:r>
      <w:hyperlink r:id="rId41" w:anchor="/document/99/9015223/XA00MD42N9/" w:tgtFrame="_self" w:history="1">
        <w:r>
          <w:rPr>
            <w:rStyle w:val="a3"/>
            <w:rFonts w:ascii="Arial" w:hAnsi="Arial" w:cs="Arial"/>
            <w:color w:val="147900"/>
            <w:sz w:val="21"/>
            <w:szCs w:val="21"/>
          </w:rPr>
          <w:t>7</w:t>
        </w:r>
      </w:hyperlink>
      <w:r>
        <w:rPr>
          <w:rFonts w:ascii="Arial" w:hAnsi="Arial" w:cs="Arial"/>
          <w:color w:val="000000"/>
          <w:sz w:val="21"/>
          <w:szCs w:val="21"/>
        </w:rPr>
        <w:t>, </w:t>
      </w:r>
      <w:hyperlink r:id="rId42" w:anchor="/document/99/9015223/XA00MBM2NL/" w:tgtFrame="_self" w:history="1">
        <w:r>
          <w:rPr>
            <w:rStyle w:val="a3"/>
            <w:rFonts w:ascii="Arial" w:hAnsi="Arial" w:cs="Arial"/>
            <w:color w:val="147900"/>
            <w:sz w:val="21"/>
            <w:szCs w:val="21"/>
          </w:rPr>
          <w:t>10</w:t>
        </w:r>
      </w:hyperlink>
      <w:r>
        <w:rPr>
          <w:rFonts w:ascii="Arial" w:hAnsi="Arial" w:cs="Arial"/>
          <w:color w:val="000000"/>
          <w:sz w:val="21"/>
          <w:szCs w:val="21"/>
        </w:rPr>
        <w:t> и </w:t>
      </w:r>
      <w:hyperlink r:id="rId43" w:anchor="/document/99/9015223/XA00MFU2O9/" w:tgtFrame="_self" w:history="1">
        <w:r>
          <w:rPr>
            <w:rStyle w:val="a3"/>
            <w:rFonts w:ascii="Arial" w:hAnsi="Arial" w:cs="Arial"/>
            <w:color w:val="147900"/>
            <w:sz w:val="21"/>
            <w:szCs w:val="21"/>
          </w:rPr>
          <w:t>14 статьи 32</w:t>
        </w:r>
      </w:hyperlink>
      <w:r>
        <w:rPr>
          <w:rFonts w:ascii="Arial" w:hAnsi="Arial" w:cs="Arial"/>
          <w:color w:val="000000"/>
          <w:sz w:val="21"/>
          <w:szCs w:val="21"/>
        </w:rPr>
        <w:t> настоящего Федерального закона не распространяется на казенные учреждения.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6. Действие </w:t>
      </w:r>
      <w:hyperlink r:id="rId44" w:anchor="/document/99/9015223/XA00M5O2MC/" w:tgtFrame="_self" w:history="1">
        <w:r>
          <w:rPr>
            <w:rStyle w:val="a3"/>
            <w:rFonts w:ascii="Arial" w:hAnsi="Arial" w:cs="Arial"/>
            <w:color w:val="147900"/>
            <w:sz w:val="21"/>
            <w:szCs w:val="21"/>
          </w:rPr>
          <w:t>пункта 6 статьи 2</w:t>
        </w:r>
      </w:hyperlink>
      <w:r>
        <w:rPr>
          <w:rFonts w:ascii="Arial" w:hAnsi="Arial" w:cs="Arial"/>
          <w:color w:val="000000"/>
          <w:sz w:val="21"/>
          <w:szCs w:val="21"/>
        </w:rPr>
        <w:t>, абзаца третьего </w:t>
      </w:r>
      <w:hyperlink r:id="rId45" w:anchor="/document/99/9015223/XA00MC22N4/" w:tgtFrame="_self" w:history="1">
        <w:r>
          <w:rPr>
            <w:rStyle w:val="a3"/>
            <w:rFonts w:ascii="Arial" w:hAnsi="Arial" w:cs="Arial"/>
            <w:color w:val="147900"/>
            <w:sz w:val="21"/>
            <w:szCs w:val="21"/>
          </w:rPr>
          <w:t>пункта 1 статьи 32</w:t>
        </w:r>
      </w:hyperlink>
      <w:r>
        <w:rPr>
          <w:rFonts w:ascii="Arial" w:hAnsi="Arial" w:cs="Arial"/>
          <w:color w:val="000000"/>
          <w:sz w:val="21"/>
          <w:szCs w:val="21"/>
        </w:rPr>
        <w:t>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lastRenderedPageBreak/>
        <w:t>7. Действие </w:t>
      </w:r>
      <w:hyperlink r:id="rId46" w:anchor="/document/99/9015223/XA00M5O2MC/" w:tgtFrame="_self" w:history="1">
        <w:r>
          <w:rPr>
            <w:rStyle w:val="a3"/>
            <w:rFonts w:ascii="Arial" w:hAnsi="Arial" w:cs="Arial"/>
            <w:color w:val="147900"/>
            <w:sz w:val="21"/>
            <w:szCs w:val="21"/>
          </w:rPr>
          <w:t>пункта 6 статьи 2</w:t>
        </w:r>
      </w:hyperlink>
      <w:r>
        <w:rPr>
          <w:rFonts w:ascii="Arial" w:hAnsi="Arial" w:cs="Arial"/>
          <w:color w:val="000000"/>
          <w:sz w:val="21"/>
          <w:szCs w:val="21"/>
        </w:rPr>
        <w:t>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2. </w:t>
      </w:r>
      <w:r>
        <w:rPr>
          <w:rStyle w:val="docarticle-name"/>
          <w:rFonts w:ascii="Arial" w:hAnsi="Arial" w:cs="Arial"/>
          <w:b/>
          <w:bCs/>
          <w:color w:val="000000"/>
        </w:rPr>
        <w:t>Некоммерческая организация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2. </w:t>
      </w:r>
      <w:proofErr w:type="gramStart"/>
      <w:r>
        <w:rPr>
          <w:rFonts w:ascii="Arial" w:hAnsi="Arial" w:cs="Arial"/>
          <w:color w:val="000000"/>
          <w:sz w:val="21"/>
          <w:szCs w:val="21"/>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2.1. </w:t>
      </w:r>
      <w:proofErr w:type="gramStart"/>
      <w:r>
        <w:rPr>
          <w:rFonts w:ascii="Arial" w:hAnsi="Arial" w:cs="Arial"/>
          <w:color w:val="000000"/>
          <w:sz w:val="21"/>
          <w:szCs w:val="21"/>
        </w:rPr>
        <w:t>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47" w:anchor="/document/99/9015223/XA00M702MC/" w:tgtFrame="_self" w:history="1">
        <w:r>
          <w:rPr>
            <w:rStyle w:val="a3"/>
            <w:rFonts w:ascii="Arial" w:hAnsi="Arial" w:cs="Arial"/>
            <w:color w:val="147900"/>
            <w:sz w:val="21"/>
            <w:szCs w:val="21"/>
          </w:rPr>
          <w:t>статьей 31.1</w:t>
        </w:r>
      </w:hyperlink>
      <w:r>
        <w:rPr>
          <w:rFonts w:ascii="Arial" w:hAnsi="Arial" w:cs="Arial"/>
          <w:color w:val="000000"/>
          <w:sz w:val="21"/>
          <w:szCs w:val="21"/>
        </w:rPr>
        <w:t> настоящего Федерального закона.</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r>
        <w:rPr>
          <w:rFonts w:ascii="Arial" w:hAnsi="Arial" w:cs="Arial"/>
          <w:color w:val="000000"/>
          <w:sz w:val="21"/>
          <w:szCs w:val="21"/>
        </w:rPr>
        <w:br/>
      </w:r>
      <w:r>
        <w:rPr>
          <w:rFonts w:ascii="Arial" w:hAnsi="Arial" w:cs="Arial"/>
          <w:color w:val="000000"/>
          <w:sz w:val="21"/>
          <w:szCs w:val="21"/>
        </w:rPr>
        <w:br/>
        <w:t>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r:id="rId48" w:anchor="/document/99/9015223/XA00M7K2N7/" w:tgtFrame="_self" w:history="1">
        <w:r>
          <w:rPr>
            <w:rStyle w:val="a3"/>
            <w:rFonts w:ascii="Arial" w:hAnsi="Arial" w:cs="Arial"/>
            <w:color w:val="147900"/>
            <w:sz w:val="21"/>
            <w:szCs w:val="21"/>
          </w:rPr>
          <w:t>статьей 13.1</w:t>
        </w:r>
      </w:hyperlink>
      <w:r>
        <w:rPr>
          <w:rFonts w:ascii="Arial" w:hAnsi="Arial" w:cs="Arial"/>
          <w:color w:val="000000"/>
          <w:sz w:val="21"/>
          <w:szCs w:val="21"/>
        </w:rPr>
        <w:t>настоящего Федерального закона.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r:id="rId49" w:anchor="/document/99/9015223/XA00M982NF/" w:tgtFrame="_self" w:history="1">
        <w:r>
          <w:rPr>
            <w:rStyle w:val="a3"/>
            <w:rFonts w:ascii="Arial" w:hAnsi="Arial" w:cs="Arial"/>
            <w:color w:val="147900"/>
            <w:sz w:val="21"/>
            <w:szCs w:val="21"/>
          </w:rPr>
          <w:t>статьей 13.2</w:t>
        </w:r>
      </w:hyperlink>
      <w:r>
        <w:rPr>
          <w:rFonts w:ascii="Arial" w:hAnsi="Arial" w:cs="Arial"/>
          <w:color w:val="000000"/>
          <w:sz w:val="21"/>
          <w:szCs w:val="21"/>
        </w:rPr>
        <w:t> настоящего Федерального закона.       </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6. </w:t>
      </w:r>
      <w:proofErr w:type="gramStart"/>
      <w:r>
        <w:rPr>
          <w:rFonts w:ascii="Arial" w:hAnsi="Arial" w:cs="Arial"/>
          <w:color w:val="000000"/>
          <w:sz w:val="21"/>
          <w:szCs w:val="21"/>
        </w:rPr>
        <w:t xml:space="preserve">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w:t>
      </w:r>
      <w:r>
        <w:rPr>
          <w:rFonts w:ascii="Arial" w:hAnsi="Arial" w:cs="Arial"/>
          <w:color w:val="000000"/>
          <w:sz w:val="21"/>
          <w:szCs w:val="21"/>
        </w:rPr>
        <w:lastRenderedPageBreak/>
        <w:t>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w:t>
      </w:r>
      <w:proofErr w:type="gramEnd"/>
      <w:r>
        <w:rPr>
          <w:rFonts w:ascii="Arial" w:hAnsi="Arial" w:cs="Arial"/>
          <w:color w:val="000000"/>
          <w:sz w:val="21"/>
          <w:szCs w:val="21"/>
        </w:rPr>
        <w:t xml:space="preserve"> обществ с государственным участием и их дочерних обществ) (далее - иностранные источники), и </w:t>
      </w:r>
      <w:proofErr w:type="gramStart"/>
      <w:r>
        <w:rPr>
          <w:rFonts w:ascii="Arial" w:hAnsi="Arial" w:cs="Arial"/>
          <w:color w:val="000000"/>
          <w:sz w:val="21"/>
          <w:szCs w:val="21"/>
        </w:rPr>
        <w:t>которая</w:t>
      </w:r>
      <w:proofErr w:type="gramEnd"/>
      <w:r>
        <w:rPr>
          <w:rFonts w:ascii="Arial" w:hAnsi="Arial" w:cs="Arial"/>
          <w:color w:val="000000"/>
          <w:sz w:val="21"/>
          <w:szCs w:val="21"/>
        </w:rPr>
        <w:t xml:space="preserve"> участвует, в том числе в интересах иностранных источников, в политической деятельности, осуществляемой на территории Российской Федерации.</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w:t>
      </w:r>
      <w:proofErr w:type="gramEnd"/>
      <w:r>
        <w:rPr>
          <w:rFonts w:ascii="Arial" w:hAnsi="Arial" w:cs="Arial"/>
          <w:color w:val="000000"/>
          <w:sz w:val="21"/>
          <w:szCs w:val="21"/>
        </w:rPr>
        <w:t xml:space="preserve">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r>
        <w:rPr>
          <w:rFonts w:ascii="Arial" w:hAnsi="Arial" w:cs="Arial"/>
          <w:color w:val="000000"/>
          <w:sz w:val="21"/>
          <w:szCs w:val="21"/>
        </w:rPr>
        <w:br/>
      </w:r>
      <w:r>
        <w:rPr>
          <w:rFonts w:ascii="Arial" w:hAnsi="Arial" w:cs="Arial"/>
          <w:color w:val="000000"/>
          <w:sz w:val="21"/>
          <w:szCs w:val="21"/>
        </w:rPr>
        <w:br/>
        <w:t>Указанная деятельность осуществляется в следующих формах:</w:t>
      </w:r>
      <w:r>
        <w:rPr>
          <w:rFonts w:ascii="Arial" w:hAnsi="Arial" w:cs="Arial"/>
          <w:color w:val="000000"/>
          <w:sz w:val="21"/>
          <w:szCs w:val="21"/>
        </w:rPr>
        <w:br/>
      </w:r>
      <w:r>
        <w:rPr>
          <w:rFonts w:ascii="Arial" w:hAnsi="Arial" w:cs="Arial"/>
          <w:color w:val="000000"/>
          <w:sz w:val="21"/>
          <w:szCs w:val="21"/>
        </w:rPr>
        <w:b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r>
        <w:rPr>
          <w:rFonts w:ascii="Arial" w:hAnsi="Arial" w:cs="Arial"/>
          <w:color w:val="000000"/>
          <w:sz w:val="21"/>
          <w:szCs w:val="21"/>
        </w:rPr>
        <w:br/>
      </w:r>
      <w:r>
        <w:rPr>
          <w:rFonts w:ascii="Arial" w:hAnsi="Arial" w:cs="Arial"/>
          <w:color w:val="000000"/>
          <w:sz w:val="21"/>
          <w:szCs w:val="21"/>
        </w:rPr>
        <w:b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r>
        <w:rPr>
          <w:rFonts w:ascii="Arial" w:hAnsi="Arial" w:cs="Arial"/>
          <w:color w:val="000000"/>
          <w:sz w:val="21"/>
          <w:szCs w:val="21"/>
        </w:rPr>
        <w:br/>
      </w:r>
      <w:r>
        <w:rPr>
          <w:rFonts w:ascii="Arial" w:hAnsi="Arial" w:cs="Arial"/>
          <w:color w:val="000000"/>
          <w:sz w:val="21"/>
          <w:szCs w:val="21"/>
        </w:rPr>
        <w:b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roofErr w:type="gramEnd"/>
      <w:r>
        <w:rPr>
          <w:rFonts w:ascii="Arial" w:hAnsi="Arial" w:cs="Arial"/>
          <w:color w:val="000000"/>
          <w:sz w:val="21"/>
          <w:szCs w:val="21"/>
        </w:rPr>
        <w:br/>
      </w:r>
      <w:r>
        <w:rPr>
          <w:rFonts w:ascii="Arial" w:hAnsi="Arial" w:cs="Arial"/>
          <w:color w:val="000000"/>
          <w:sz w:val="21"/>
          <w:szCs w:val="21"/>
        </w:rPr>
        <w:b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r>
        <w:rPr>
          <w:rFonts w:ascii="Arial" w:hAnsi="Arial" w:cs="Arial"/>
          <w:color w:val="000000"/>
          <w:sz w:val="21"/>
          <w:szCs w:val="21"/>
        </w:rPr>
        <w:br/>
      </w:r>
      <w:r>
        <w:rPr>
          <w:rFonts w:ascii="Arial" w:hAnsi="Arial" w:cs="Arial"/>
          <w:color w:val="000000"/>
          <w:sz w:val="21"/>
          <w:szCs w:val="21"/>
        </w:rPr>
        <w:br/>
        <w:t>вовлечение граждан, в том числе несовершеннолетних, в указанную деятельность;</w:t>
      </w:r>
      <w:r>
        <w:rPr>
          <w:rFonts w:ascii="Arial" w:hAnsi="Arial" w:cs="Arial"/>
          <w:color w:val="000000"/>
          <w:sz w:val="21"/>
          <w:szCs w:val="21"/>
        </w:rPr>
        <w:br/>
      </w:r>
      <w:r>
        <w:rPr>
          <w:rFonts w:ascii="Arial" w:hAnsi="Arial" w:cs="Arial"/>
          <w:color w:val="000000"/>
          <w:sz w:val="21"/>
          <w:szCs w:val="21"/>
        </w:rPr>
        <w:br/>
        <w:t>финансирование указанной деятельности.</w:t>
      </w:r>
      <w:r>
        <w:rPr>
          <w:rFonts w:ascii="Arial" w:hAnsi="Arial" w:cs="Arial"/>
          <w:color w:val="000000"/>
          <w:sz w:val="21"/>
          <w:szCs w:val="21"/>
        </w:rPr>
        <w:br/>
      </w:r>
      <w:r>
        <w:rPr>
          <w:rFonts w:ascii="Arial" w:hAnsi="Arial" w:cs="Arial"/>
          <w:color w:val="000000"/>
          <w:sz w:val="21"/>
          <w:szCs w:val="21"/>
        </w:rPr>
        <w:b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3. </w:t>
      </w:r>
      <w:r>
        <w:rPr>
          <w:rStyle w:val="docarticle-name"/>
          <w:rFonts w:ascii="Arial" w:hAnsi="Arial" w:cs="Arial"/>
          <w:b/>
          <w:bCs/>
          <w:color w:val="000000"/>
        </w:rPr>
        <w:t>Правовое положение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lastRenderedPageBreak/>
        <w:t xml:space="preserve">1. </w:t>
      </w:r>
      <w:proofErr w:type="gramStart"/>
      <w:r>
        <w:rPr>
          <w:rFonts w:ascii="Arial" w:hAnsi="Arial" w:cs="Arial"/>
          <w:color w:val="000000"/>
          <w:sz w:val="21"/>
          <w:szCs w:val="21"/>
        </w:rPr>
        <w:t>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roofErr w:type="gramEnd"/>
      <w:r>
        <w:rPr>
          <w:rFonts w:ascii="Arial" w:hAnsi="Arial" w:cs="Arial"/>
          <w:color w:val="000000"/>
          <w:sz w:val="21"/>
          <w:szCs w:val="21"/>
        </w:rPr>
        <w:br/>
      </w:r>
      <w:r>
        <w:rPr>
          <w:rFonts w:ascii="Arial" w:hAnsi="Arial" w:cs="Arial"/>
          <w:color w:val="000000"/>
          <w:sz w:val="21"/>
          <w:szCs w:val="21"/>
        </w:rPr>
        <w:br/>
        <w:t>Некоммерческая организация должна иметь самостоятельный баланс и (или) смету.</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Некоммерческая организация имеет печать с полным наименованием этой некоммерческой организации на русском языке.</w:t>
      </w:r>
      <w:r>
        <w:rPr>
          <w:rFonts w:ascii="Arial" w:hAnsi="Arial" w:cs="Arial"/>
          <w:color w:val="000000"/>
          <w:sz w:val="21"/>
          <w:szCs w:val="21"/>
        </w:rPr>
        <w:br/>
      </w:r>
      <w:r>
        <w:rPr>
          <w:rFonts w:ascii="Arial" w:hAnsi="Arial" w:cs="Arial"/>
          <w:color w:val="000000"/>
          <w:sz w:val="21"/>
          <w:szCs w:val="21"/>
        </w:rPr>
        <w:br/>
        <w:t>Некоммерческая организация вправе иметь штампы и бланки со своим наименованием.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r>
        <w:rPr>
          <w:rFonts w:ascii="Arial" w:hAnsi="Arial" w:cs="Arial"/>
          <w:color w:val="000000"/>
          <w:sz w:val="21"/>
          <w:szCs w:val="21"/>
        </w:rPr>
        <w:br/>
      </w:r>
      <w:r>
        <w:rPr>
          <w:rFonts w:ascii="Arial" w:hAnsi="Arial" w:cs="Arial"/>
          <w:color w:val="000000"/>
          <w:sz w:val="21"/>
          <w:szCs w:val="21"/>
        </w:rPr>
        <w:b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r>
        <w:rPr>
          <w:rFonts w:ascii="Arial" w:hAnsi="Arial" w:cs="Arial"/>
          <w:color w:val="000000"/>
          <w:sz w:val="21"/>
          <w:szCs w:val="21"/>
        </w:rPr>
        <w:br/>
      </w:r>
      <w:r>
        <w:rPr>
          <w:rFonts w:ascii="Arial" w:hAnsi="Arial" w:cs="Arial"/>
          <w:color w:val="000000"/>
          <w:sz w:val="21"/>
          <w:szCs w:val="21"/>
        </w:rPr>
        <w:b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r>
        <w:rPr>
          <w:rFonts w:ascii="Arial" w:hAnsi="Arial" w:cs="Arial"/>
          <w:color w:val="000000"/>
          <w:sz w:val="21"/>
          <w:szCs w:val="21"/>
        </w:rPr>
        <w:br/>
      </w:r>
      <w:r>
        <w:rPr>
          <w:rFonts w:ascii="Arial" w:hAnsi="Arial" w:cs="Arial"/>
          <w:color w:val="000000"/>
          <w:sz w:val="21"/>
          <w:szCs w:val="21"/>
        </w:rPr>
        <w:b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     </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4. </w:t>
      </w:r>
      <w:r>
        <w:rPr>
          <w:rStyle w:val="docarticle-name"/>
          <w:rFonts w:ascii="Arial" w:hAnsi="Arial" w:cs="Arial"/>
          <w:b/>
          <w:bCs/>
          <w:color w:val="000000"/>
        </w:rPr>
        <w:t>Наименование и место нахождения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Некоммерческая организация имеет наименование, содержащее указание на ее организационно-правовую форму и характер деятельности.</w:t>
      </w:r>
      <w:r>
        <w:rPr>
          <w:rFonts w:ascii="Arial" w:hAnsi="Arial" w:cs="Arial"/>
          <w:color w:val="000000"/>
          <w:sz w:val="21"/>
          <w:szCs w:val="21"/>
        </w:rPr>
        <w:br/>
      </w:r>
      <w:r>
        <w:rPr>
          <w:rFonts w:ascii="Arial" w:hAnsi="Arial" w:cs="Arial"/>
          <w:color w:val="000000"/>
          <w:sz w:val="21"/>
          <w:szCs w:val="21"/>
        </w:rPr>
        <w:b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Место нахождения некоммерческой организации определяется местом ее государственной регистрации.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lastRenderedPageBreak/>
        <w:t>3. Наименование и место нахождения некоммерческой организации указываются в ее учредительных документах.</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r:id="rId50" w:anchor="/document/99/9015223/XA00MB82NE/" w:tgtFrame="_self" w:history="1">
        <w:r>
          <w:rPr>
            <w:rStyle w:val="a3"/>
            <w:rFonts w:ascii="Arial" w:hAnsi="Arial" w:cs="Arial"/>
            <w:color w:val="147900"/>
            <w:sz w:val="21"/>
            <w:szCs w:val="21"/>
          </w:rPr>
          <w:t>пункте 4</w:t>
        </w:r>
      </w:hyperlink>
      <w:r>
        <w:rPr>
          <w:rFonts w:ascii="Arial" w:hAnsi="Arial" w:cs="Arial"/>
          <w:color w:val="000000"/>
          <w:sz w:val="21"/>
          <w:szCs w:val="21"/>
        </w:rPr>
        <w:t> настоящей статьи, в наименованиях:</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общероссийских общественных объединений;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EC5E58" w:rsidRDefault="00EC5E58" w:rsidP="00EC5E58">
      <w:pPr>
        <w:spacing w:after="120"/>
        <w:ind w:firstLine="567"/>
        <w:jc w:val="both"/>
        <w:rPr>
          <w:rFonts w:ascii="Arial" w:hAnsi="Arial" w:cs="Arial"/>
          <w:color w:val="000000"/>
          <w:sz w:val="21"/>
          <w:szCs w:val="21"/>
        </w:rPr>
      </w:pPr>
      <w:proofErr w:type="gramStart"/>
      <w:r>
        <w:rPr>
          <w:rFonts w:ascii="Arial" w:hAnsi="Arial" w:cs="Arial"/>
          <w:color w:val="000000"/>
          <w:sz w:val="21"/>
          <w:szCs w:val="21"/>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w:t>
      </w:r>
      <w:proofErr w:type="gramEnd"/>
      <w:r>
        <w:rPr>
          <w:rFonts w:ascii="Arial" w:hAnsi="Arial" w:cs="Arial"/>
          <w:color w:val="000000"/>
          <w:sz w:val="21"/>
          <w:szCs w:val="21"/>
        </w:rPr>
        <w:t xml:space="preserve"> указанных некоммерческих организаций полного наименования учредившего их юридического лица;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6) общероссийских и общероссийских отраслевых (межотраслевых) объединений работодателей.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w:t>
      </w:r>
      <w:proofErr w:type="gramStart"/>
      <w:r>
        <w:rPr>
          <w:rFonts w:ascii="Arial" w:hAnsi="Arial" w:cs="Arial"/>
          <w:color w:val="000000"/>
          <w:sz w:val="21"/>
          <w:szCs w:val="21"/>
        </w:rPr>
        <w:t>с</w:t>
      </w:r>
      <w:proofErr w:type="gramEnd"/>
      <w:r>
        <w:rPr>
          <w:rFonts w:ascii="Arial" w:hAnsi="Arial" w:cs="Arial"/>
          <w:color w:val="000000"/>
          <w:sz w:val="21"/>
          <w:szCs w:val="21"/>
        </w:rPr>
        <w:t>:</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отзывом разрешения, указанного в пункте 4 настоящей статьи, по основаниям, установленным Правительством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прекращением юридического лица - единственного учредителя некоммерческих организаций, указанных в </w:t>
      </w:r>
      <w:hyperlink r:id="rId51" w:anchor="/document/99/9015223/XA00M862N0/" w:tgtFrame="_self" w:history="1">
        <w:r>
          <w:rPr>
            <w:rStyle w:val="a3"/>
            <w:rFonts w:ascii="Arial" w:hAnsi="Arial" w:cs="Arial"/>
            <w:color w:val="147900"/>
            <w:sz w:val="21"/>
            <w:szCs w:val="21"/>
          </w:rPr>
          <w:t>подпункте 5 пункта 5</w:t>
        </w:r>
      </w:hyperlink>
      <w:r>
        <w:rPr>
          <w:rFonts w:ascii="Arial" w:hAnsi="Arial" w:cs="Arial"/>
          <w:color w:val="000000"/>
          <w:sz w:val="21"/>
          <w:szCs w:val="21"/>
        </w:rPr>
        <w:t> настоящей статьи;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прекращением права юридического лица - единственного учредителя некоммерческих организаций, указанных в </w:t>
      </w:r>
      <w:hyperlink r:id="rId52" w:anchor="/document/99/9015223/XA00M862N0/" w:tgtFrame="_self" w:history="1">
        <w:r>
          <w:rPr>
            <w:rStyle w:val="a3"/>
            <w:rFonts w:ascii="Arial" w:hAnsi="Arial" w:cs="Arial"/>
            <w:color w:val="147900"/>
            <w:sz w:val="21"/>
            <w:szCs w:val="21"/>
          </w:rPr>
          <w:t>подпункте 5 пункта 5</w:t>
        </w:r>
      </w:hyperlink>
      <w:r>
        <w:rPr>
          <w:rFonts w:ascii="Arial" w:hAnsi="Arial" w:cs="Arial"/>
          <w:color w:val="000000"/>
          <w:sz w:val="21"/>
          <w:szCs w:val="21"/>
        </w:rPr>
        <w:t>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w:t>
      </w:r>
      <w:proofErr w:type="gramStart"/>
      <w:r>
        <w:rPr>
          <w:rFonts w:ascii="Arial" w:hAnsi="Arial" w:cs="Arial"/>
          <w:color w:val="000000"/>
          <w:sz w:val="21"/>
          <w:szCs w:val="21"/>
        </w:rPr>
        <w:t>с даты наступления</w:t>
      </w:r>
      <w:proofErr w:type="gramEnd"/>
      <w:r>
        <w:rPr>
          <w:rFonts w:ascii="Arial" w:hAnsi="Arial" w:cs="Arial"/>
          <w:color w:val="000000"/>
          <w:sz w:val="21"/>
          <w:szCs w:val="21"/>
        </w:rPr>
        <w:t xml:space="preserve"> обстоятельств, указанных в </w:t>
      </w:r>
      <w:hyperlink r:id="rId53" w:anchor="/document/99/9015223/XA00M8O2N3/" w:tgtFrame="_self" w:history="1">
        <w:r>
          <w:rPr>
            <w:rStyle w:val="a3"/>
            <w:rFonts w:ascii="Arial" w:hAnsi="Arial" w:cs="Arial"/>
            <w:color w:val="147900"/>
            <w:sz w:val="21"/>
            <w:szCs w:val="21"/>
          </w:rPr>
          <w:t>пункте 6</w:t>
        </w:r>
      </w:hyperlink>
      <w:r>
        <w:rPr>
          <w:rFonts w:ascii="Arial" w:hAnsi="Arial" w:cs="Arial"/>
          <w:color w:val="000000"/>
          <w:sz w:val="21"/>
          <w:szCs w:val="21"/>
        </w:rPr>
        <w:t> настоящей статьи.</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5. </w:t>
      </w:r>
      <w:r>
        <w:rPr>
          <w:rStyle w:val="docarticle-name"/>
          <w:rFonts w:ascii="Arial" w:hAnsi="Arial" w:cs="Arial"/>
          <w:b/>
          <w:bCs/>
          <w:color w:val="000000"/>
        </w:rPr>
        <w:t>Филиалы и представительства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r>
        <w:rPr>
          <w:rFonts w:ascii="Arial" w:hAnsi="Arial" w:cs="Arial"/>
          <w:color w:val="000000"/>
          <w:sz w:val="21"/>
          <w:szCs w:val="21"/>
        </w:rPr>
        <w:lastRenderedPageBreak/>
        <w:t>законодательством Российской Федерации, если иное не установлено федеральными законами.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r>
        <w:rPr>
          <w:rFonts w:ascii="Arial" w:hAnsi="Arial" w:cs="Arial"/>
          <w:color w:val="000000"/>
          <w:sz w:val="21"/>
          <w:szCs w:val="21"/>
        </w:rPr>
        <w:br/>
      </w:r>
      <w:r>
        <w:rPr>
          <w:rFonts w:ascii="Arial" w:hAnsi="Arial" w:cs="Arial"/>
          <w:color w:val="000000"/>
          <w:sz w:val="21"/>
          <w:szCs w:val="21"/>
        </w:rPr>
        <w:b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5. Филиал и представительство осуществляют деятельность от имени создавшей их некоммерческой организации. </w:t>
      </w:r>
      <w:proofErr w:type="gramStart"/>
      <w:r>
        <w:rPr>
          <w:rFonts w:ascii="Arial" w:hAnsi="Arial" w:cs="Arial"/>
          <w:color w:val="000000"/>
          <w:sz w:val="21"/>
          <w:szCs w:val="21"/>
        </w:rPr>
        <w:t>Ответственность за деятельность своих филиала и представительства несет создавшая их некоммерческая организация.</w:t>
      </w:r>
      <w:proofErr w:type="gramEnd"/>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5.1. </w:t>
      </w:r>
      <w:r>
        <w:rPr>
          <w:rStyle w:val="docarticle-name"/>
          <w:rFonts w:ascii="Arial" w:hAnsi="Arial" w:cs="Arial"/>
          <w:b/>
          <w:bCs/>
          <w:color w:val="000000"/>
        </w:rPr>
        <w:t>Территориальные подразделения общественных организаций и ассоциаций (союзов)</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EC5E58" w:rsidRDefault="00EC5E58" w:rsidP="00EC5E58">
      <w:pPr>
        <w:spacing w:after="0"/>
        <w:ind w:firstLine="567"/>
        <w:jc w:val="both"/>
        <w:rPr>
          <w:rFonts w:ascii="Times New Roman" w:hAnsi="Times New Roman" w:cs="Times New Roman"/>
          <w:color w:val="000000"/>
          <w:sz w:val="35"/>
          <w:szCs w:val="35"/>
        </w:rPr>
      </w:pPr>
      <w:r>
        <w:rPr>
          <w:rStyle w:val="docchapter-number"/>
          <w:color w:val="000000"/>
          <w:sz w:val="35"/>
          <w:szCs w:val="35"/>
        </w:rPr>
        <w:t>Глава II. </w:t>
      </w:r>
      <w:r>
        <w:rPr>
          <w:rStyle w:val="docchapter-name"/>
          <w:color w:val="000000"/>
          <w:sz w:val="35"/>
          <w:szCs w:val="35"/>
        </w:rPr>
        <w:t>Формы некоммерческих организаций</w:t>
      </w:r>
    </w:p>
    <w:p w:rsidR="00EC5E58" w:rsidRDefault="00EC5E58" w:rsidP="00EC5E58">
      <w:pPr>
        <w:ind w:firstLine="567"/>
        <w:jc w:val="both"/>
        <w:rPr>
          <w:rFonts w:ascii="Arial" w:hAnsi="Arial" w:cs="Arial"/>
          <w:b/>
          <w:bCs/>
          <w:color w:val="000000"/>
          <w:sz w:val="24"/>
          <w:szCs w:val="24"/>
        </w:rPr>
      </w:pPr>
      <w:r>
        <w:rPr>
          <w:rStyle w:val="docarticle-number"/>
          <w:rFonts w:ascii="Arial" w:hAnsi="Arial" w:cs="Arial"/>
          <w:b/>
          <w:bCs/>
          <w:color w:val="000000"/>
        </w:rPr>
        <w:t>Статья 6. </w:t>
      </w:r>
      <w:r>
        <w:rPr>
          <w:rStyle w:val="docarticle-name"/>
          <w:rFonts w:ascii="Arial" w:hAnsi="Arial" w:cs="Arial"/>
          <w:b/>
          <w:bCs/>
          <w:color w:val="000000"/>
        </w:rPr>
        <w:t>Общественные и религиозные организации (объединения)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r>
        <w:rPr>
          <w:rFonts w:ascii="Arial" w:hAnsi="Arial" w:cs="Arial"/>
          <w:color w:val="000000"/>
          <w:sz w:val="21"/>
          <w:szCs w:val="21"/>
        </w:rPr>
        <w:br/>
      </w:r>
      <w:r>
        <w:rPr>
          <w:rFonts w:ascii="Arial" w:hAnsi="Arial" w:cs="Arial"/>
          <w:color w:val="000000"/>
          <w:sz w:val="21"/>
          <w:szCs w:val="21"/>
        </w:rPr>
        <w:b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w:t>
      </w:r>
      <w:proofErr w:type="gramStart"/>
      <w:r>
        <w:rPr>
          <w:rFonts w:ascii="Arial" w:hAnsi="Arial" w:cs="Arial"/>
          <w:color w:val="000000"/>
          <w:sz w:val="21"/>
          <w:szCs w:val="21"/>
        </w:rPr>
        <w:t>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lastRenderedPageBreak/>
        <w:t>3. Особенности правового положения общественных организаций (объединений) определяются иными федеральными законами.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6.1. </w:t>
      </w:r>
      <w:r>
        <w:rPr>
          <w:rStyle w:val="docarticle-name"/>
          <w:rFonts w:ascii="Arial" w:hAnsi="Arial" w:cs="Arial"/>
          <w:b/>
          <w:bCs/>
          <w:color w:val="000000"/>
        </w:rPr>
        <w:t>Общины коренных малочисленных народов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w:t>
      </w:r>
      <w:proofErr w:type="gramStart"/>
      <w:r>
        <w:rPr>
          <w:rFonts w:ascii="Arial" w:hAnsi="Arial" w:cs="Arial"/>
          <w:color w:val="000000"/>
          <w:sz w:val="21"/>
          <w:szCs w:val="21"/>
        </w:rPr>
        <w:t>кровнородственному</w:t>
      </w:r>
      <w:proofErr w:type="gramEnd"/>
      <w:r>
        <w:rPr>
          <w:rFonts w:ascii="Arial" w:hAnsi="Arial" w:cs="Arial"/>
          <w:color w:val="000000"/>
          <w:sz w:val="21"/>
          <w:szCs w:val="21"/>
        </w:rPr>
        <w:t xml:space="preserve">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r>
        <w:rPr>
          <w:rFonts w:ascii="Arial" w:hAnsi="Arial" w:cs="Arial"/>
          <w:color w:val="000000"/>
          <w:sz w:val="21"/>
          <w:szCs w:val="21"/>
        </w:rPr>
        <w:br/>
      </w:r>
      <w:r>
        <w:rPr>
          <w:rFonts w:ascii="Arial" w:hAnsi="Arial" w:cs="Arial"/>
          <w:color w:val="000000"/>
          <w:sz w:val="21"/>
          <w:szCs w:val="21"/>
        </w:rPr>
        <w:br/>
        <w:t xml:space="preserve">Порядок </w:t>
      </w:r>
      <w:proofErr w:type="gramStart"/>
      <w:r>
        <w:rPr>
          <w:rFonts w:ascii="Arial" w:hAnsi="Arial" w:cs="Arial"/>
          <w:color w:val="000000"/>
          <w:sz w:val="21"/>
          <w:szCs w:val="21"/>
        </w:rPr>
        <w:t>определения части имущества общины малочисленных народов</w:t>
      </w:r>
      <w:proofErr w:type="gramEnd"/>
      <w:r>
        <w:rPr>
          <w:rFonts w:ascii="Arial" w:hAnsi="Arial" w:cs="Arial"/>
          <w:color w:val="000000"/>
          <w:sz w:val="21"/>
          <w:szCs w:val="21"/>
        </w:rPr>
        <w:t xml:space="preserve"> или компенсации стоимости этой части устанавливается законодательством Российской Федерации об общинах малочисленных народов.</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6.2. </w:t>
      </w:r>
      <w:r>
        <w:rPr>
          <w:rStyle w:val="docarticle-name"/>
          <w:rFonts w:ascii="Arial" w:hAnsi="Arial" w:cs="Arial"/>
          <w:b/>
          <w:bCs/>
          <w:color w:val="000000"/>
        </w:rPr>
        <w:t>Казачьи общества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rPr>
          <w:rFonts w:ascii="Arial" w:hAnsi="Arial" w:cs="Arial"/>
          <w:color w:val="000000"/>
          <w:sz w:val="21"/>
          <w:szCs w:val="21"/>
        </w:rPr>
        <w:t>отдельских</w:t>
      </w:r>
      <w:proofErr w:type="spellEnd"/>
      <w:r>
        <w:rPr>
          <w:rFonts w:ascii="Arial" w:hAnsi="Arial" w:cs="Arial"/>
          <w:color w:val="000000"/>
          <w:sz w:val="21"/>
          <w:szCs w:val="21"/>
        </w:rPr>
        <w:t>) и войсковых казачьих обществ,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Казачье общество вправе осуществлять предпринимательскую деятельность, соответствующую целям, для достижения которых оно создано.</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7. </w:t>
      </w:r>
      <w:r>
        <w:rPr>
          <w:rStyle w:val="docarticle-name"/>
          <w:rFonts w:ascii="Arial" w:hAnsi="Arial" w:cs="Arial"/>
          <w:b/>
          <w:bCs/>
          <w:color w:val="000000"/>
        </w:rPr>
        <w:t>Фонды</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r>
        <w:rPr>
          <w:rFonts w:ascii="Arial" w:hAnsi="Arial" w:cs="Arial"/>
          <w:color w:val="000000"/>
          <w:sz w:val="21"/>
          <w:szCs w:val="21"/>
        </w:rPr>
        <w:br/>
      </w:r>
      <w:r>
        <w:rPr>
          <w:rFonts w:ascii="Arial" w:hAnsi="Arial" w:cs="Arial"/>
          <w:color w:val="000000"/>
          <w:sz w:val="21"/>
          <w:szCs w:val="21"/>
        </w:rPr>
        <w:br/>
        <w:t xml:space="preserve">Имущество, переданное фонду его учредителями (учредителем), является собственностью </w:t>
      </w:r>
      <w:r>
        <w:rPr>
          <w:rFonts w:ascii="Arial" w:hAnsi="Arial" w:cs="Arial"/>
          <w:color w:val="000000"/>
          <w:sz w:val="21"/>
          <w:szCs w:val="21"/>
        </w:rPr>
        <w:lastRenderedPageBreak/>
        <w:t>фонда. Учредители не отвечают по обязательствам созданного ими фонда, а фонд не отвечает по обязательствам своих учредителей.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r>
        <w:rPr>
          <w:rFonts w:ascii="Arial" w:hAnsi="Arial" w:cs="Arial"/>
          <w:color w:val="000000"/>
          <w:sz w:val="21"/>
          <w:szCs w:val="21"/>
        </w:rPr>
        <w:br/>
      </w:r>
      <w:r>
        <w:rPr>
          <w:rFonts w:ascii="Arial" w:hAnsi="Arial" w:cs="Arial"/>
          <w:color w:val="000000"/>
          <w:sz w:val="21"/>
          <w:szCs w:val="21"/>
        </w:rPr>
        <w:br/>
        <w:t>Фонд обязан ежегодно публиковать отчеты об использовании своего имущества.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r>
        <w:rPr>
          <w:rFonts w:ascii="Arial" w:hAnsi="Arial" w:cs="Arial"/>
          <w:color w:val="000000"/>
          <w:sz w:val="21"/>
          <w:szCs w:val="21"/>
        </w:rPr>
        <w:br/>
      </w:r>
      <w:r>
        <w:rPr>
          <w:rFonts w:ascii="Arial" w:hAnsi="Arial" w:cs="Arial"/>
          <w:color w:val="000000"/>
          <w:sz w:val="21"/>
          <w:szCs w:val="21"/>
        </w:rPr>
        <w:br/>
        <w:t>Попечительский совет фонда осуществляет свою деятельность на общественных началах.</w:t>
      </w:r>
      <w:r>
        <w:rPr>
          <w:rFonts w:ascii="Arial" w:hAnsi="Arial" w:cs="Arial"/>
          <w:color w:val="000000"/>
          <w:sz w:val="21"/>
          <w:szCs w:val="21"/>
        </w:rPr>
        <w:br/>
      </w:r>
      <w:r>
        <w:rPr>
          <w:rFonts w:ascii="Arial" w:hAnsi="Arial" w:cs="Arial"/>
          <w:color w:val="000000"/>
          <w:sz w:val="21"/>
          <w:szCs w:val="21"/>
        </w:rPr>
        <w:br/>
        <w:t>Порядок формирования и деятельности попечительского совета фонда определяется уставом фонда, утвержденным его учредителями.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Особенности создания и деятельности фондов отдельных видов и управления ими могут устанавливаться федеральными законами о таких фондах.</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7.1. </w:t>
      </w:r>
      <w:r>
        <w:rPr>
          <w:rStyle w:val="docarticle-name"/>
          <w:rFonts w:ascii="Arial" w:hAnsi="Arial" w:cs="Arial"/>
          <w:b/>
          <w:bCs/>
          <w:color w:val="000000"/>
        </w:rPr>
        <w:t>Государственная корпорация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r>
        <w:rPr>
          <w:rFonts w:ascii="Arial" w:hAnsi="Arial" w:cs="Arial"/>
          <w:color w:val="000000"/>
          <w:sz w:val="21"/>
          <w:szCs w:val="21"/>
        </w:rPr>
        <w:br/>
      </w:r>
      <w:r>
        <w:rPr>
          <w:rFonts w:ascii="Arial" w:hAnsi="Arial" w:cs="Arial"/>
          <w:color w:val="000000"/>
          <w:sz w:val="21"/>
          <w:szCs w:val="21"/>
        </w:rPr>
        <w:br/>
        <w:t>Имущество, переданное государственной корпорации Российской Федерацией, является собственностью государственной корпорации.</w:t>
      </w:r>
      <w:r>
        <w:rPr>
          <w:rFonts w:ascii="Arial" w:hAnsi="Arial" w:cs="Arial"/>
          <w:color w:val="000000"/>
          <w:sz w:val="21"/>
          <w:szCs w:val="21"/>
        </w:rPr>
        <w:br/>
      </w:r>
      <w:r>
        <w:rPr>
          <w:rFonts w:ascii="Arial" w:hAnsi="Arial" w:cs="Arial"/>
          <w:color w:val="000000"/>
          <w:sz w:val="21"/>
          <w:szCs w:val="21"/>
        </w:rPr>
        <w:b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r>
        <w:rPr>
          <w:rFonts w:ascii="Arial" w:hAnsi="Arial" w:cs="Arial"/>
          <w:color w:val="000000"/>
          <w:sz w:val="21"/>
          <w:szCs w:val="21"/>
        </w:rPr>
        <w:br/>
      </w:r>
      <w:r>
        <w:rPr>
          <w:rFonts w:ascii="Arial" w:hAnsi="Arial" w:cs="Arial"/>
          <w:color w:val="000000"/>
          <w:sz w:val="21"/>
          <w:szCs w:val="21"/>
        </w:rPr>
        <w:br/>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r>
        <w:rPr>
          <w:rFonts w:ascii="Arial" w:hAnsi="Arial" w:cs="Arial"/>
          <w:color w:val="000000"/>
          <w:sz w:val="21"/>
          <w:szCs w:val="21"/>
        </w:rPr>
        <w:br/>
      </w:r>
      <w:r>
        <w:rPr>
          <w:rFonts w:ascii="Arial" w:hAnsi="Arial" w:cs="Arial"/>
          <w:color w:val="000000"/>
          <w:sz w:val="21"/>
          <w:szCs w:val="21"/>
        </w:rPr>
        <w:b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r>
        <w:rPr>
          <w:rFonts w:ascii="Arial" w:hAnsi="Arial" w:cs="Arial"/>
          <w:color w:val="000000"/>
          <w:sz w:val="21"/>
          <w:szCs w:val="21"/>
        </w:rPr>
        <w:br/>
      </w:r>
      <w:r>
        <w:rPr>
          <w:rFonts w:ascii="Arial" w:hAnsi="Arial" w:cs="Arial"/>
          <w:color w:val="000000"/>
          <w:sz w:val="21"/>
          <w:szCs w:val="21"/>
        </w:rPr>
        <w:b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r>
        <w:rPr>
          <w:rFonts w:ascii="Arial" w:hAnsi="Arial" w:cs="Arial"/>
          <w:color w:val="000000"/>
          <w:sz w:val="21"/>
          <w:szCs w:val="21"/>
        </w:rPr>
        <w:br/>
      </w:r>
      <w:r>
        <w:rPr>
          <w:rFonts w:ascii="Arial" w:hAnsi="Arial" w:cs="Arial"/>
          <w:color w:val="000000"/>
          <w:sz w:val="21"/>
          <w:szCs w:val="21"/>
        </w:rPr>
        <w:br/>
        <w:t xml:space="preserve">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w:t>
      </w:r>
      <w:r>
        <w:rPr>
          <w:rFonts w:ascii="Arial" w:hAnsi="Arial" w:cs="Arial"/>
          <w:color w:val="000000"/>
          <w:sz w:val="21"/>
          <w:szCs w:val="21"/>
        </w:rPr>
        <w:lastRenderedPageBreak/>
        <w:t>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roofErr w:type="gramEnd"/>
      <w:r>
        <w:rPr>
          <w:rFonts w:ascii="Arial" w:hAnsi="Arial" w:cs="Arial"/>
          <w:color w:val="000000"/>
          <w:sz w:val="21"/>
          <w:szCs w:val="21"/>
        </w:rPr>
        <w:br/>
      </w:r>
      <w:r>
        <w:rPr>
          <w:rFonts w:ascii="Arial" w:hAnsi="Arial" w:cs="Arial"/>
          <w:color w:val="000000"/>
          <w:sz w:val="21"/>
          <w:szCs w:val="21"/>
        </w:rPr>
        <w:b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w:t>
      </w:r>
      <w:proofErr w:type="gramStart"/>
      <w:r>
        <w:rPr>
          <w:rFonts w:ascii="Arial" w:hAnsi="Arial" w:cs="Arial"/>
          <w:color w:val="000000"/>
          <w:sz w:val="21"/>
          <w:szCs w:val="21"/>
        </w:rPr>
        <w:t>Для создания государственной корпорации не требуется учредительных документов, предусмотренных </w:t>
      </w:r>
      <w:hyperlink r:id="rId54" w:anchor="/document/99/9027690/XA00MDU2O1/" w:history="1">
        <w:r>
          <w:rPr>
            <w:rStyle w:val="a3"/>
            <w:rFonts w:ascii="Arial" w:hAnsi="Arial" w:cs="Arial"/>
            <w:color w:val="147900"/>
            <w:sz w:val="21"/>
            <w:szCs w:val="21"/>
          </w:rPr>
          <w:t>статьей 52 Гражданского кодекса Российской Федерации</w:t>
        </w:r>
      </w:hyperlink>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b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w:t>
      </w:r>
      <w:proofErr w:type="gramEnd"/>
      <w:r>
        <w:rPr>
          <w:rFonts w:ascii="Arial" w:hAnsi="Arial" w:cs="Arial"/>
          <w:color w:val="000000"/>
          <w:sz w:val="21"/>
          <w:szCs w:val="21"/>
        </w:rPr>
        <w:t xml:space="preserve"> государственной корпорации и порядок использования имущества государственной корпорации в случае ее ликвидации.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r>
        <w:rPr>
          <w:rFonts w:ascii="Arial" w:hAnsi="Arial" w:cs="Arial"/>
          <w:color w:val="000000"/>
          <w:sz w:val="21"/>
          <w:szCs w:val="21"/>
        </w:rPr>
        <w:br/>
      </w:r>
      <w:r>
        <w:rPr>
          <w:rFonts w:ascii="Arial" w:hAnsi="Arial" w:cs="Arial"/>
          <w:color w:val="000000"/>
          <w:sz w:val="21"/>
          <w:szCs w:val="21"/>
        </w:rPr>
        <w:br/>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r>
        <w:rPr>
          <w:rFonts w:ascii="Arial" w:hAnsi="Arial" w:cs="Arial"/>
          <w:color w:val="000000"/>
          <w:sz w:val="21"/>
          <w:szCs w:val="21"/>
        </w:rPr>
        <w:br/>
      </w:r>
      <w:r>
        <w:rPr>
          <w:rFonts w:ascii="Arial" w:hAnsi="Arial" w:cs="Arial"/>
          <w:color w:val="000000"/>
          <w:sz w:val="21"/>
          <w:szCs w:val="21"/>
        </w:rPr>
        <w:br/>
        <w:t>К компетенции высшего органа управления государственной корпорации относятся:</w:t>
      </w:r>
      <w:r>
        <w:rPr>
          <w:rFonts w:ascii="Arial" w:hAnsi="Arial" w:cs="Arial"/>
          <w:color w:val="000000"/>
          <w:sz w:val="21"/>
          <w:szCs w:val="21"/>
        </w:rPr>
        <w:br/>
      </w:r>
      <w:r>
        <w:rPr>
          <w:rFonts w:ascii="Arial" w:hAnsi="Arial" w:cs="Arial"/>
          <w:color w:val="000000"/>
          <w:sz w:val="21"/>
          <w:szCs w:val="21"/>
        </w:rPr>
        <w:b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r>
        <w:rPr>
          <w:rFonts w:ascii="Arial" w:hAnsi="Arial" w:cs="Arial"/>
          <w:color w:val="000000"/>
          <w:sz w:val="21"/>
          <w:szCs w:val="21"/>
        </w:rPr>
        <w:br/>
      </w:r>
      <w:r>
        <w:rPr>
          <w:rFonts w:ascii="Arial" w:hAnsi="Arial" w:cs="Arial"/>
          <w:color w:val="000000"/>
          <w:sz w:val="21"/>
          <w:szCs w:val="21"/>
        </w:rPr>
        <w:b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определение порядка использования прибыли государственной корпорации;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lastRenderedPageBreak/>
        <w:t>принятие решения о передаче части имущества государственной корпорации в государственную казну Российской Федерации.</w:t>
      </w:r>
      <w:r>
        <w:rPr>
          <w:rFonts w:ascii="Arial" w:hAnsi="Arial" w:cs="Arial"/>
          <w:color w:val="000000"/>
          <w:sz w:val="21"/>
          <w:szCs w:val="21"/>
        </w:rPr>
        <w:br/>
      </w:r>
      <w:r>
        <w:rPr>
          <w:rFonts w:ascii="Arial" w:hAnsi="Arial" w:cs="Arial"/>
          <w:color w:val="000000"/>
          <w:sz w:val="21"/>
          <w:szCs w:val="21"/>
        </w:rPr>
        <w:b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r>
        <w:rPr>
          <w:rFonts w:ascii="Arial" w:hAnsi="Arial" w:cs="Arial"/>
          <w:color w:val="000000"/>
          <w:sz w:val="21"/>
          <w:szCs w:val="21"/>
        </w:rPr>
        <w:br/>
      </w:r>
      <w:r>
        <w:rPr>
          <w:rFonts w:ascii="Arial" w:hAnsi="Arial" w:cs="Arial"/>
          <w:color w:val="000000"/>
          <w:sz w:val="21"/>
          <w:szCs w:val="21"/>
        </w:rPr>
        <w:br/>
        <w:t xml:space="preserve">Высший орган управления государственной корпорации вправе создавать комитеты, комиссии по вопросам, отнесенным к его компетенции, для их </w:t>
      </w:r>
      <w:proofErr w:type="gramStart"/>
      <w:r>
        <w:rPr>
          <w:rFonts w:ascii="Arial" w:hAnsi="Arial" w:cs="Arial"/>
          <w:color w:val="000000"/>
          <w:sz w:val="21"/>
          <w:szCs w:val="21"/>
        </w:rPr>
        <w:t>предварительных</w:t>
      </w:r>
      <w:proofErr w:type="gramEnd"/>
      <w:r>
        <w:rPr>
          <w:rFonts w:ascii="Arial" w:hAnsi="Arial" w:cs="Arial"/>
          <w:color w:val="000000"/>
          <w:sz w:val="21"/>
          <w:szCs w:val="21"/>
        </w:rPr>
        <w:t xml:space="preserve">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w:t>
      </w:r>
      <w:proofErr w:type="gramStart"/>
      <w:r>
        <w:rPr>
          <w:rFonts w:ascii="Arial" w:hAnsi="Arial" w:cs="Arial"/>
          <w:color w:val="000000"/>
          <w:sz w:val="21"/>
          <w:szCs w:val="21"/>
        </w:rPr>
        <w:t>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roofErr w:type="gramEnd"/>
      <w:r>
        <w:rPr>
          <w:rFonts w:ascii="Arial" w:hAnsi="Arial" w:cs="Arial"/>
          <w:color w:val="000000"/>
          <w:sz w:val="21"/>
          <w:szCs w:val="21"/>
        </w:rPr>
        <w:br/>
      </w:r>
      <w:r>
        <w:rPr>
          <w:rFonts w:ascii="Arial" w:hAnsi="Arial" w:cs="Arial"/>
          <w:color w:val="000000"/>
          <w:sz w:val="21"/>
          <w:szCs w:val="21"/>
        </w:rPr>
        <w:b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3.3. Пункт дополнительно включен с 31 декабря 2010 года </w:t>
      </w:r>
      <w:hyperlink r:id="rId55" w:anchor="/document/99/902254148/XA00LU62M3/" w:history="1">
        <w:r>
          <w:rPr>
            <w:rStyle w:val="a3"/>
            <w:rFonts w:ascii="Arial" w:hAnsi="Arial" w:cs="Arial"/>
            <w:color w:val="147900"/>
            <w:sz w:val="21"/>
            <w:szCs w:val="21"/>
          </w:rPr>
          <w:t>Федеральным законом от 29 декабря 2010 года № 437-ФЗ</w:t>
        </w:r>
      </w:hyperlink>
      <w:r>
        <w:rPr>
          <w:rFonts w:ascii="Arial" w:hAnsi="Arial" w:cs="Arial"/>
          <w:color w:val="000000"/>
          <w:sz w:val="21"/>
          <w:szCs w:val="21"/>
        </w:rPr>
        <w:t>; утратил силу с 10 апреля 2016 года - </w:t>
      </w:r>
      <w:hyperlink r:id="rId56" w:anchor="/document/99/420344836/ZA021IC38T/" w:history="1">
        <w:r>
          <w:rPr>
            <w:rStyle w:val="a3"/>
            <w:rFonts w:ascii="Arial" w:hAnsi="Arial" w:cs="Arial"/>
            <w:color w:val="147900"/>
            <w:sz w:val="21"/>
            <w:szCs w:val="21"/>
          </w:rPr>
          <w:t>Федеральный закон от 30 марта 2016 года № 82-ФЗ</w:t>
        </w:r>
      </w:hyperlink>
      <w:r>
        <w:rPr>
          <w:rFonts w:ascii="Arial" w:hAnsi="Arial" w:cs="Arial"/>
          <w:color w:val="000000"/>
          <w:sz w:val="21"/>
          <w:szCs w:val="21"/>
        </w:rPr>
        <w:t>. - См. </w:t>
      </w:r>
      <w:hyperlink r:id="rId57" w:anchor="/document/99/420345431/XA00MDK2NB/" w:history="1">
        <w:r>
          <w:rPr>
            <w:rStyle w:val="a3"/>
            <w:rFonts w:ascii="Arial" w:hAnsi="Arial" w:cs="Arial"/>
            <w:color w:val="147900"/>
            <w:sz w:val="21"/>
            <w:szCs w:val="21"/>
          </w:rPr>
          <w:t>предыдущую редакцию</w:t>
        </w:r>
      </w:hyperlink>
      <w:r>
        <w:rPr>
          <w:rFonts w:ascii="Arial" w:hAnsi="Arial" w:cs="Arial"/>
          <w:color w:val="000000"/>
          <w:sz w:val="21"/>
          <w:szCs w:val="21"/>
        </w:rPr>
        <w:t>.</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3.4. Счетная палата Российской Федерации и иные государственные органы в соответствии с законодательством Российской Федерации вправе осуществлять </w:t>
      </w:r>
      <w:proofErr w:type="gramStart"/>
      <w:r>
        <w:rPr>
          <w:rFonts w:ascii="Arial" w:hAnsi="Arial" w:cs="Arial"/>
          <w:color w:val="000000"/>
          <w:sz w:val="21"/>
          <w:szCs w:val="21"/>
        </w:rPr>
        <w:t>контроль за</w:t>
      </w:r>
      <w:proofErr w:type="gramEnd"/>
      <w:r>
        <w:rPr>
          <w:rFonts w:ascii="Arial" w:hAnsi="Arial" w:cs="Arial"/>
          <w:color w:val="000000"/>
          <w:sz w:val="21"/>
          <w:szCs w:val="21"/>
        </w:rPr>
        <w:t xml:space="preserve"> деятельностью государственных корпораций.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7.2. </w:t>
      </w:r>
      <w:r>
        <w:rPr>
          <w:rStyle w:val="docarticle-name"/>
          <w:rFonts w:ascii="Arial" w:hAnsi="Arial" w:cs="Arial"/>
          <w:b/>
          <w:bCs/>
          <w:color w:val="000000"/>
        </w:rPr>
        <w:t>Государственная компания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lastRenderedPageBreak/>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К компетенции высшего органа управления государственной компании относятся:</w:t>
      </w:r>
      <w:r>
        <w:rPr>
          <w:rFonts w:ascii="Arial" w:hAnsi="Arial" w:cs="Arial"/>
          <w:color w:val="000000"/>
          <w:sz w:val="21"/>
          <w:szCs w:val="21"/>
        </w:rPr>
        <w:br/>
      </w:r>
      <w:r>
        <w:rPr>
          <w:rFonts w:ascii="Arial" w:hAnsi="Arial" w:cs="Arial"/>
          <w:color w:val="000000"/>
          <w:sz w:val="21"/>
          <w:szCs w:val="21"/>
        </w:rPr>
        <w:b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r>
        <w:rPr>
          <w:rFonts w:ascii="Arial" w:hAnsi="Arial" w:cs="Arial"/>
          <w:color w:val="000000"/>
          <w:sz w:val="21"/>
          <w:szCs w:val="21"/>
        </w:rPr>
        <w:br/>
      </w:r>
      <w:r>
        <w:rPr>
          <w:rFonts w:ascii="Arial" w:hAnsi="Arial" w:cs="Arial"/>
          <w:color w:val="000000"/>
          <w:sz w:val="21"/>
          <w:szCs w:val="21"/>
        </w:rPr>
        <w:b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roofErr w:type="gramEnd"/>
      <w:r>
        <w:rPr>
          <w:rFonts w:ascii="Arial" w:hAnsi="Arial" w:cs="Arial"/>
          <w:color w:val="000000"/>
          <w:sz w:val="21"/>
          <w:szCs w:val="21"/>
        </w:rPr>
        <w:br/>
      </w:r>
      <w:r>
        <w:rPr>
          <w:rFonts w:ascii="Arial" w:hAnsi="Arial" w:cs="Arial"/>
          <w:color w:val="000000"/>
          <w:sz w:val="21"/>
          <w:szCs w:val="21"/>
        </w:rPr>
        <w:br/>
        <w:t>определение порядка использования прибыли государственной компании;</w:t>
      </w:r>
      <w:r>
        <w:rPr>
          <w:rFonts w:ascii="Arial" w:hAnsi="Arial" w:cs="Arial"/>
          <w:color w:val="000000"/>
          <w:sz w:val="21"/>
          <w:szCs w:val="21"/>
        </w:rPr>
        <w:br/>
      </w:r>
      <w:r>
        <w:rPr>
          <w:rFonts w:ascii="Arial" w:hAnsi="Arial" w:cs="Arial"/>
          <w:color w:val="000000"/>
          <w:sz w:val="21"/>
          <w:szCs w:val="21"/>
        </w:rPr>
        <w:br/>
        <w:t>принятие решения о передаче части имущества государственной компании в государственную казну Российской Федерации.</w:t>
      </w:r>
      <w:r>
        <w:rPr>
          <w:rFonts w:ascii="Arial" w:hAnsi="Arial" w:cs="Arial"/>
          <w:color w:val="000000"/>
          <w:sz w:val="21"/>
          <w:szCs w:val="21"/>
        </w:rPr>
        <w:br/>
      </w:r>
      <w:r>
        <w:rPr>
          <w:rFonts w:ascii="Arial" w:hAnsi="Arial" w:cs="Arial"/>
          <w:color w:val="000000"/>
          <w:sz w:val="21"/>
          <w:szCs w:val="21"/>
        </w:rPr>
        <w:br/>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r>
        <w:rPr>
          <w:rFonts w:ascii="Arial" w:hAnsi="Arial" w:cs="Arial"/>
          <w:color w:val="000000"/>
          <w:sz w:val="21"/>
          <w:szCs w:val="21"/>
        </w:rPr>
        <w:br/>
      </w:r>
      <w:r>
        <w:rPr>
          <w:rFonts w:ascii="Arial" w:hAnsi="Arial" w:cs="Arial"/>
          <w:color w:val="000000"/>
          <w:sz w:val="21"/>
          <w:szCs w:val="21"/>
        </w:rPr>
        <w:br/>
        <w:t xml:space="preserve">Высший орган управления государственной компании вправе создавать комитеты, комиссии по вопросам, отнесенным к его компетенции, для их </w:t>
      </w:r>
      <w:proofErr w:type="gramStart"/>
      <w:r>
        <w:rPr>
          <w:rFonts w:ascii="Arial" w:hAnsi="Arial" w:cs="Arial"/>
          <w:color w:val="000000"/>
          <w:sz w:val="21"/>
          <w:szCs w:val="21"/>
        </w:rPr>
        <w:t>предварительных</w:t>
      </w:r>
      <w:proofErr w:type="gramEnd"/>
      <w:r>
        <w:rPr>
          <w:rFonts w:ascii="Arial" w:hAnsi="Arial" w:cs="Arial"/>
          <w:color w:val="000000"/>
          <w:sz w:val="21"/>
          <w:szCs w:val="21"/>
        </w:rPr>
        <w:t xml:space="preserve">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lastRenderedPageBreak/>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w:t>
      </w:r>
      <w:proofErr w:type="gramEnd"/>
      <w:r>
        <w:rPr>
          <w:rFonts w:ascii="Arial" w:hAnsi="Arial" w:cs="Arial"/>
          <w:color w:val="000000"/>
          <w:sz w:val="21"/>
          <w:szCs w:val="21"/>
        </w:rPr>
        <w:br/>
      </w:r>
      <w:r>
        <w:rPr>
          <w:rFonts w:ascii="Arial" w:hAnsi="Arial" w:cs="Arial"/>
          <w:color w:val="000000"/>
          <w:sz w:val="21"/>
          <w:szCs w:val="21"/>
        </w:rPr>
        <w:b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w:t>
      </w:r>
      <w:proofErr w:type="gramStart"/>
      <w:r>
        <w:rPr>
          <w:rFonts w:ascii="Arial" w:hAnsi="Arial" w:cs="Arial"/>
          <w:color w:val="000000"/>
          <w:sz w:val="21"/>
          <w:szCs w:val="21"/>
        </w:rPr>
        <w:t>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roofErr w:type="gramEnd"/>
      <w:r>
        <w:rPr>
          <w:rFonts w:ascii="Arial" w:hAnsi="Arial" w:cs="Arial"/>
          <w:color w:val="000000"/>
          <w:sz w:val="21"/>
          <w:szCs w:val="21"/>
        </w:rPr>
        <w:br/>
      </w:r>
      <w:r>
        <w:rPr>
          <w:rFonts w:ascii="Arial" w:hAnsi="Arial" w:cs="Arial"/>
          <w:color w:val="000000"/>
          <w:sz w:val="21"/>
          <w:szCs w:val="21"/>
        </w:rPr>
        <w:b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10. Пункт дополнительно включен с 31 декабря 2010 года </w:t>
      </w:r>
      <w:hyperlink r:id="rId58" w:anchor="/document/99/902254148/XA00LUO2M6/" w:history="1">
        <w:r>
          <w:rPr>
            <w:rStyle w:val="a3"/>
            <w:rFonts w:ascii="Arial" w:hAnsi="Arial" w:cs="Arial"/>
            <w:color w:val="147900"/>
            <w:sz w:val="21"/>
            <w:szCs w:val="21"/>
          </w:rPr>
          <w:t>Федеральным законом от 29 декабря 2010 года № 437-ФЗ</w:t>
        </w:r>
      </w:hyperlink>
      <w:r>
        <w:rPr>
          <w:rFonts w:ascii="Arial" w:hAnsi="Arial" w:cs="Arial"/>
          <w:color w:val="000000"/>
          <w:sz w:val="21"/>
          <w:szCs w:val="21"/>
        </w:rPr>
        <w:t>; утратил силу с 10 апреля 2016 года - </w:t>
      </w:r>
      <w:hyperlink r:id="rId59" w:anchor="/document/99/420344836/ZA021IC38T/" w:history="1">
        <w:r>
          <w:rPr>
            <w:rStyle w:val="a3"/>
            <w:rFonts w:ascii="Arial" w:hAnsi="Arial" w:cs="Arial"/>
            <w:color w:val="147900"/>
            <w:sz w:val="21"/>
            <w:szCs w:val="21"/>
          </w:rPr>
          <w:t>Федеральный закон от 30 марта 2016 года № 82-ФЗ</w:t>
        </w:r>
      </w:hyperlink>
      <w:r>
        <w:rPr>
          <w:rFonts w:ascii="Arial" w:hAnsi="Arial" w:cs="Arial"/>
          <w:color w:val="000000"/>
          <w:sz w:val="21"/>
          <w:szCs w:val="21"/>
        </w:rPr>
        <w:t>. - См. </w:t>
      </w:r>
      <w:hyperlink r:id="rId60" w:anchor="/document/99/420345431/XA00MBS2N1/" w:history="1">
        <w:r>
          <w:rPr>
            <w:rStyle w:val="a3"/>
            <w:rFonts w:ascii="Arial" w:hAnsi="Arial" w:cs="Arial"/>
            <w:color w:val="147900"/>
            <w:sz w:val="21"/>
            <w:szCs w:val="21"/>
          </w:rPr>
          <w:t>предыдущую редакцию</w:t>
        </w:r>
      </w:hyperlink>
      <w:r>
        <w:rPr>
          <w:rFonts w:ascii="Arial" w:hAnsi="Arial" w:cs="Arial"/>
          <w:color w:val="000000"/>
          <w:sz w:val="21"/>
          <w:szCs w:val="21"/>
        </w:rPr>
        <w:t>.</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11. Счетная палата Российской Федерации и иные государственные органы в соответствии с законодательством Российской Федерации вправе осуществлять </w:t>
      </w:r>
      <w:proofErr w:type="gramStart"/>
      <w:r>
        <w:rPr>
          <w:rFonts w:ascii="Arial" w:hAnsi="Arial" w:cs="Arial"/>
          <w:color w:val="000000"/>
          <w:sz w:val="21"/>
          <w:szCs w:val="21"/>
        </w:rPr>
        <w:t>контроль за</w:t>
      </w:r>
      <w:proofErr w:type="gramEnd"/>
      <w:r>
        <w:rPr>
          <w:rFonts w:ascii="Arial" w:hAnsi="Arial" w:cs="Arial"/>
          <w:color w:val="000000"/>
          <w:sz w:val="21"/>
          <w:szCs w:val="21"/>
        </w:rPr>
        <w:t xml:space="preserve"> деятельностью государственных компаний.</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8. </w:t>
      </w:r>
      <w:r>
        <w:rPr>
          <w:rStyle w:val="docarticle-name"/>
          <w:rFonts w:ascii="Arial" w:hAnsi="Arial" w:cs="Arial"/>
          <w:b/>
          <w:bCs/>
          <w:color w:val="000000"/>
        </w:rPr>
        <w:t>Некоммерческие партнерства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r:id="rId61" w:anchor="/document/99/9015223/XA00M7G2MM/" w:tgtFrame="_self" w:history="1">
        <w:r>
          <w:rPr>
            <w:rStyle w:val="a3"/>
            <w:rFonts w:ascii="Arial" w:hAnsi="Arial" w:cs="Arial"/>
            <w:color w:val="147900"/>
            <w:sz w:val="21"/>
            <w:szCs w:val="21"/>
          </w:rPr>
          <w:t>пунктом 2 статьи 2</w:t>
        </w:r>
      </w:hyperlink>
      <w:r>
        <w:rPr>
          <w:rFonts w:ascii="Arial" w:hAnsi="Arial" w:cs="Arial"/>
          <w:color w:val="000000"/>
          <w:sz w:val="21"/>
          <w:szCs w:val="21"/>
        </w:rPr>
        <w:t> настоящего Федерального закона.</w:t>
      </w:r>
      <w:r>
        <w:rPr>
          <w:rFonts w:ascii="Arial" w:hAnsi="Arial" w:cs="Arial"/>
          <w:color w:val="000000"/>
          <w:sz w:val="21"/>
          <w:szCs w:val="21"/>
        </w:rPr>
        <w:br/>
      </w:r>
      <w:r>
        <w:rPr>
          <w:rFonts w:ascii="Arial" w:hAnsi="Arial" w:cs="Arial"/>
          <w:color w:val="000000"/>
          <w:sz w:val="21"/>
          <w:szCs w:val="21"/>
        </w:rPr>
        <w:b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2. Некоммерческое партнерство вправе осуществлять предпринимательскую деятельность, соответствующую целям, для достижения которых оно создано, за </w:t>
      </w:r>
      <w:r>
        <w:rPr>
          <w:rFonts w:ascii="Arial" w:hAnsi="Arial" w:cs="Arial"/>
          <w:color w:val="000000"/>
          <w:sz w:val="21"/>
          <w:szCs w:val="21"/>
        </w:rPr>
        <w:lastRenderedPageBreak/>
        <w:t>исключением случаев, если некоммерческим партнерством приобретен статус саморегулируемой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Члены некоммерческого партнерства вправе:</w:t>
      </w:r>
      <w:r>
        <w:rPr>
          <w:rFonts w:ascii="Arial" w:hAnsi="Arial" w:cs="Arial"/>
          <w:color w:val="000000"/>
          <w:sz w:val="21"/>
          <w:szCs w:val="21"/>
        </w:rPr>
        <w:br/>
      </w:r>
      <w:r>
        <w:rPr>
          <w:rFonts w:ascii="Arial" w:hAnsi="Arial" w:cs="Arial"/>
          <w:color w:val="000000"/>
          <w:sz w:val="21"/>
          <w:szCs w:val="21"/>
        </w:rPr>
        <w:br/>
        <w:t>участвовать в управлении делами некоммерческого партнерства;</w:t>
      </w:r>
      <w:r>
        <w:rPr>
          <w:rFonts w:ascii="Arial" w:hAnsi="Arial" w:cs="Arial"/>
          <w:color w:val="000000"/>
          <w:sz w:val="21"/>
          <w:szCs w:val="21"/>
        </w:rPr>
        <w:br/>
      </w:r>
      <w:r>
        <w:rPr>
          <w:rFonts w:ascii="Arial" w:hAnsi="Arial" w:cs="Arial"/>
          <w:color w:val="000000"/>
          <w:sz w:val="21"/>
          <w:szCs w:val="21"/>
        </w:rPr>
        <w:br/>
        <w:t>получать информацию о деятельности некоммерческого партнерства в установленном учредительными документами порядке;</w:t>
      </w:r>
      <w:r>
        <w:rPr>
          <w:rFonts w:ascii="Arial" w:hAnsi="Arial" w:cs="Arial"/>
          <w:color w:val="000000"/>
          <w:sz w:val="21"/>
          <w:szCs w:val="21"/>
        </w:rPr>
        <w:br/>
      </w:r>
      <w:r>
        <w:rPr>
          <w:rFonts w:ascii="Arial" w:hAnsi="Arial" w:cs="Arial"/>
          <w:color w:val="000000"/>
          <w:sz w:val="21"/>
          <w:szCs w:val="21"/>
        </w:rPr>
        <w:br/>
        <w:t>по своему усмотрению выходить из некоммерческого партнерства;</w:t>
      </w:r>
      <w:r>
        <w:rPr>
          <w:rFonts w:ascii="Arial" w:hAnsi="Arial" w:cs="Arial"/>
          <w:color w:val="000000"/>
          <w:sz w:val="21"/>
          <w:szCs w:val="21"/>
        </w:rPr>
        <w:br/>
      </w:r>
      <w:r>
        <w:rPr>
          <w:rFonts w:ascii="Arial" w:hAnsi="Arial" w:cs="Arial"/>
          <w:color w:val="000000"/>
          <w:sz w:val="21"/>
          <w:szCs w:val="21"/>
        </w:rPr>
        <w:b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r>
        <w:rPr>
          <w:rFonts w:ascii="Arial" w:hAnsi="Arial" w:cs="Arial"/>
          <w:color w:val="000000"/>
          <w:sz w:val="21"/>
          <w:szCs w:val="21"/>
        </w:rPr>
        <w:br/>
      </w:r>
      <w:r>
        <w:rPr>
          <w:rFonts w:ascii="Arial" w:hAnsi="Arial" w:cs="Arial"/>
          <w:color w:val="000000"/>
          <w:sz w:val="21"/>
          <w:szCs w:val="21"/>
        </w:rPr>
        <w:b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 </w:t>
      </w:r>
      <w:hyperlink r:id="rId62" w:anchor="/document/99/9015223/XA00M362MC/" w:tgtFrame="_self" w:history="1">
        <w:r>
          <w:rPr>
            <w:rStyle w:val="a3"/>
            <w:rFonts w:ascii="Arial" w:hAnsi="Arial" w:cs="Arial"/>
            <w:color w:val="147900"/>
            <w:sz w:val="21"/>
            <w:szCs w:val="21"/>
          </w:rPr>
          <w:t>пункта 3</w:t>
        </w:r>
      </w:hyperlink>
      <w:r>
        <w:rPr>
          <w:rFonts w:ascii="Arial" w:hAnsi="Arial" w:cs="Arial"/>
          <w:color w:val="000000"/>
          <w:sz w:val="21"/>
          <w:szCs w:val="21"/>
        </w:rPr>
        <w:t> настоящей статьи, за исключением случаев, если некоммерческим партнерством приобретен статус саморегулируемой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9. </w:t>
      </w:r>
      <w:r>
        <w:rPr>
          <w:rStyle w:val="docarticle-name"/>
          <w:rFonts w:ascii="Arial" w:hAnsi="Arial" w:cs="Arial"/>
          <w:b/>
          <w:bCs/>
          <w:color w:val="000000"/>
        </w:rPr>
        <w:t>Частные учреждения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Имущество частного учреждения находится у него на праве оперативного управления в соответствии с </w:t>
      </w:r>
      <w:hyperlink r:id="rId63" w:anchor="/document/99/9027690/XA00M6G2N3/" w:history="1">
        <w:r>
          <w:rPr>
            <w:rStyle w:val="a3"/>
            <w:rFonts w:ascii="Arial" w:hAnsi="Arial" w:cs="Arial"/>
            <w:color w:val="147900"/>
            <w:sz w:val="21"/>
            <w:szCs w:val="21"/>
          </w:rPr>
          <w:t>Гражданским кодексом Российской Федерации</w:t>
        </w:r>
      </w:hyperlink>
      <w:r>
        <w:rPr>
          <w:rFonts w:ascii="Arial" w:hAnsi="Arial" w:cs="Arial"/>
          <w:color w:val="000000"/>
          <w:sz w:val="21"/>
          <w:szCs w:val="21"/>
        </w:rPr>
        <w:t>.</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w:t>
      </w:r>
      <w:hyperlink r:id="rId64" w:anchor="/document/99/9027690/XA00M6G2N3/" w:history="1">
        <w:r>
          <w:rPr>
            <w:rStyle w:val="a3"/>
            <w:rFonts w:ascii="Arial" w:hAnsi="Arial" w:cs="Arial"/>
            <w:color w:val="147900"/>
            <w:sz w:val="21"/>
            <w:szCs w:val="21"/>
          </w:rPr>
          <w:t>Гражданским кодексом Российской Федерации</w:t>
        </w:r>
      </w:hyperlink>
      <w:r>
        <w:rPr>
          <w:rFonts w:ascii="Arial" w:hAnsi="Arial" w:cs="Arial"/>
          <w:color w:val="000000"/>
          <w:sz w:val="21"/>
          <w:szCs w:val="21"/>
        </w:rPr>
        <w:t>.</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9.1. </w:t>
      </w:r>
      <w:r>
        <w:rPr>
          <w:rStyle w:val="docarticle-name"/>
          <w:rFonts w:ascii="Arial" w:hAnsi="Arial" w:cs="Arial"/>
          <w:b/>
          <w:bCs/>
          <w:color w:val="000000"/>
        </w:rPr>
        <w:t>Государственные, муниципальные учреждения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2. Типами государственных, муниципальных учреждений признаются </w:t>
      </w:r>
      <w:proofErr w:type="gramStart"/>
      <w:r>
        <w:rPr>
          <w:rFonts w:ascii="Arial" w:hAnsi="Arial" w:cs="Arial"/>
          <w:color w:val="000000"/>
          <w:sz w:val="21"/>
          <w:szCs w:val="21"/>
        </w:rPr>
        <w:t>автономные</w:t>
      </w:r>
      <w:proofErr w:type="gramEnd"/>
      <w:r>
        <w:rPr>
          <w:rFonts w:ascii="Arial" w:hAnsi="Arial" w:cs="Arial"/>
          <w:color w:val="000000"/>
          <w:sz w:val="21"/>
          <w:szCs w:val="21"/>
        </w:rPr>
        <w:t>, бюджетные и казенные.</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3. </w:t>
      </w:r>
      <w:proofErr w:type="gramStart"/>
      <w:r>
        <w:rPr>
          <w:rFonts w:ascii="Arial" w:hAnsi="Arial" w:cs="Arial"/>
          <w:color w:val="000000"/>
          <w:sz w:val="21"/>
          <w:szCs w:val="21"/>
        </w:rPr>
        <w:t xml:space="preserve">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w:t>
      </w:r>
      <w:r>
        <w:rPr>
          <w:rFonts w:ascii="Arial" w:hAnsi="Arial" w:cs="Arial"/>
          <w:color w:val="000000"/>
          <w:sz w:val="21"/>
          <w:szCs w:val="21"/>
        </w:rPr>
        <w:lastRenderedPageBreak/>
        <w:t>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w:t>
      </w:r>
      <w:proofErr w:type="gramEnd"/>
      <w:r>
        <w:rPr>
          <w:rFonts w:ascii="Arial" w:hAnsi="Arial" w:cs="Arial"/>
          <w:color w:val="000000"/>
          <w:sz w:val="21"/>
          <w:szCs w:val="21"/>
        </w:rPr>
        <w:t xml:space="preserve"> учредителя).</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9.2. </w:t>
      </w:r>
      <w:r>
        <w:rPr>
          <w:rStyle w:val="docarticle-name"/>
          <w:rFonts w:ascii="Arial" w:hAnsi="Arial" w:cs="Arial"/>
          <w:b/>
          <w:bCs/>
          <w:color w:val="000000"/>
        </w:rPr>
        <w:t>Бюджетное учреждение</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1. </w:t>
      </w:r>
      <w:proofErr w:type="gramStart"/>
      <w:r>
        <w:rPr>
          <w:rFonts w:ascii="Arial" w:hAnsi="Arial" w:cs="Arial"/>
          <w:color w:val="000000"/>
          <w:sz w:val="21"/>
          <w:szCs w:val="21"/>
        </w:rPr>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r>
        <w:rPr>
          <w:rFonts w:ascii="Arial" w:hAnsi="Arial" w:cs="Arial"/>
          <w:color w:val="000000"/>
          <w:sz w:val="21"/>
          <w:szCs w:val="21"/>
        </w:rPr>
        <w:br/>
      </w:r>
      <w:r>
        <w:rPr>
          <w:rFonts w:ascii="Arial" w:hAnsi="Arial" w:cs="Arial"/>
          <w:color w:val="000000"/>
          <w:sz w:val="21"/>
          <w:szCs w:val="21"/>
        </w:rPr>
        <w:b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r:id="rId65" w:anchor="/document/99/9015223/XA00M4Q2MK/" w:tgtFrame="_self" w:history="1">
        <w:r>
          <w:rPr>
            <w:rStyle w:val="a3"/>
            <w:rFonts w:ascii="Arial" w:hAnsi="Arial" w:cs="Arial"/>
            <w:color w:val="147900"/>
            <w:sz w:val="21"/>
            <w:szCs w:val="21"/>
          </w:rPr>
          <w:t>пункте 1</w:t>
        </w:r>
      </w:hyperlink>
      <w:r>
        <w:rPr>
          <w:rFonts w:ascii="Arial" w:hAnsi="Arial" w:cs="Arial"/>
          <w:color w:val="000000"/>
          <w:sz w:val="21"/>
          <w:szCs w:val="21"/>
        </w:rPr>
        <w:t> настоящей статьи.</w:t>
      </w:r>
      <w:r>
        <w:rPr>
          <w:rFonts w:ascii="Arial" w:hAnsi="Arial" w:cs="Arial"/>
          <w:color w:val="000000"/>
          <w:sz w:val="21"/>
          <w:szCs w:val="21"/>
        </w:rPr>
        <w:br/>
      </w:r>
      <w:r>
        <w:rPr>
          <w:rFonts w:ascii="Arial" w:hAnsi="Arial" w:cs="Arial"/>
          <w:color w:val="000000"/>
          <w:sz w:val="21"/>
          <w:szCs w:val="21"/>
        </w:rPr>
        <w:br/>
        <w:t>Бюджетное учреждение не вправе отказаться от выполнения государственного (муниципального) задания.</w:t>
      </w:r>
      <w:r>
        <w:rPr>
          <w:rFonts w:ascii="Arial" w:hAnsi="Arial" w:cs="Arial"/>
          <w:color w:val="000000"/>
          <w:sz w:val="21"/>
          <w:szCs w:val="21"/>
        </w:rPr>
        <w:br/>
      </w:r>
      <w:r>
        <w:rPr>
          <w:rFonts w:ascii="Arial" w:hAnsi="Arial" w:cs="Arial"/>
          <w:color w:val="000000"/>
          <w:sz w:val="21"/>
          <w:szCs w:val="21"/>
        </w:rPr>
        <w:b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4. </w:t>
      </w:r>
      <w:proofErr w:type="gramStart"/>
      <w:r>
        <w:rPr>
          <w:rFonts w:ascii="Arial" w:hAnsi="Arial" w:cs="Arial"/>
          <w:color w:val="000000"/>
          <w:sz w:val="21"/>
          <w:szCs w:val="21"/>
        </w:rPr>
        <w:t>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r:id="rId66" w:anchor="/document/99/9015223/XA00M4Q2MK/" w:tgtFrame="_self" w:history="1">
        <w:r>
          <w:rPr>
            <w:rStyle w:val="a3"/>
            <w:rFonts w:ascii="Arial" w:hAnsi="Arial" w:cs="Arial"/>
            <w:color w:val="147900"/>
            <w:sz w:val="21"/>
            <w:szCs w:val="21"/>
          </w:rPr>
          <w:t>пункте 1</w:t>
        </w:r>
      </w:hyperlink>
      <w:r>
        <w:rPr>
          <w:rFonts w:ascii="Arial" w:hAnsi="Arial" w:cs="Arial"/>
          <w:color w:val="000000"/>
          <w:sz w:val="21"/>
          <w:szCs w:val="21"/>
        </w:rPr>
        <w:t> настоящей статьи, для граждан и юридических лиц за плату и на одинаковых при оказании одних и тех же услуг</w:t>
      </w:r>
      <w:proofErr w:type="gramEnd"/>
      <w:r>
        <w:rPr>
          <w:rFonts w:ascii="Arial" w:hAnsi="Arial" w:cs="Arial"/>
          <w:color w:val="000000"/>
          <w:sz w:val="21"/>
          <w:szCs w:val="21"/>
        </w:rPr>
        <w:t xml:space="preserve"> </w:t>
      </w:r>
      <w:proofErr w:type="gramStart"/>
      <w:r>
        <w:rPr>
          <w:rFonts w:ascii="Arial" w:hAnsi="Arial" w:cs="Arial"/>
          <w:color w:val="000000"/>
          <w:sz w:val="21"/>
          <w:szCs w:val="21"/>
        </w:rPr>
        <w:t>условиях</w:t>
      </w:r>
      <w:proofErr w:type="gramEnd"/>
      <w:r>
        <w:rPr>
          <w:rFonts w:ascii="Arial" w:hAnsi="Arial" w:cs="Arial"/>
          <w:color w:val="000000"/>
          <w:sz w:val="21"/>
          <w:szCs w:val="21"/>
        </w:rPr>
        <w:t>.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r>
        <w:rPr>
          <w:rFonts w:ascii="Arial" w:hAnsi="Arial" w:cs="Arial"/>
          <w:color w:val="000000"/>
          <w:sz w:val="21"/>
          <w:szCs w:val="21"/>
        </w:rPr>
        <w:br/>
      </w:r>
      <w:r>
        <w:rPr>
          <w:rFonts w:ascii="Arial" w:hAnsi="Arial" w:cs="Arial"/>
          <w:color w:val="000000"/>
          <w:sz w:val="21"/>
          <w:szCs w:val="21"/>
        </w:rPr>
        <w:b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5. </w:t>
      </w:r>
      <w:proofErr w:type="gramStart"/>
      <w:r>
        <w:rPr>
          <w:rFonts w:ascii="Arial" w:hAnsi="Arial" w:cs="Arial"/>
          <w:color w:val="000000"/>
          <w:sz w:val="21"/>
          <w:szCs w:val="21"/>
        </w:rPr>
        <w:t xml:space="preserve">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w:t>
      </w:r>
      <w:r>
        <w:rPr>
          <w:rFonts w:ascii="Arial" w:hAnsi="Arial" w:cs="Arial"/>
          <w:color w:val="000000"/>
          <w:sz w:val="21"/>
          <w:szCs w:val="21"/>
        </w:rPr>
        <w:lastRenderedPageBreak/>
        <w:t>местного самоуправления по исполнению публичных обязательств перед физическим лицом, подлежащих исполнению в денежной форме.</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r>
        <w:rPr>
          <w:rFonts w:ascii="Arial" w:hAnsi="Arial" w:cs="Arial"/>
          <w:color w:val="000000"/>
          <w:sz w:val="21"/>
          <w:szCs w:val="21"/>
        </w:rPr>
        <w:br/>
      </w:r>
      <w:r>
        <w:rPr>
          <w:rFonts w:ascii="Arial" w:hAnsi="Arial" w:cs="Arial"/>
          <w:color w:val="000000"/>
          <w:sz w:val="21"/>
          <w:szCs w:val="21"/>
        </w:rPr>
        <w:b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r:id="rId67" w:anchor="/document/99/9015223/XA00M9C2NA/" w:tgtFrame="_self" w:history="1">
        <w:r>
          <w:rPr>
            <w:rStyle w:val="a3"/>
            <w:rFonts w:ascii="Arial" w:hAnsi="Arial" w:cs="Arial"/>
            <w:color w:val="147900"/>
            <w:sz w:val="21"/>
            <w:szCs w:val="21"/>
          </w:rPr>
          <w:t>пунктом 5</w:t>
        </w:r>
      </w:hyperlink>
      <w:r>
        <w:rPr>
          <w:rFonts w:ascii="Arial" w:hAnsi="Arial" w:cs="Arial"/>
          <w:color w:val="000000"/>
          <w:sz w:val="21"/>
          <w:szCs w:val="21"/>
        </w:rPr>
        <w:t>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Правительством Российской Федерации в отношении федеральных бюджетных учреждений;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местной администрацией в отношении муниципальных бюджетных учреждений.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8. </w:t>
      </w:r>
      <w:proofErr w:type="gramStart"/>
      <w:r>
        <w:rPr>
          <w:rFonts w:ascii="Arial" w:hAnsi="Arial" w:cs="Arial"/>
          <w:color w:val="000000"/>
          <w:sz w:val="21"/>
          <w:szCs w:val="21"/>
        </w:rPr>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9. Имущество бюджетного учреждения закрепляется за ним на праве оперативного управления в соответствии с </w:t>
      </w:r>
      <w:hyperlink r:id="rId68" w:anchor="/document/99/9027690/XA00M6G2N3/" w:history="1">
        <w:r>
          <w:rPr>
            <w:rStyle w:val="a3"/>
            <w:rFonts w:ascii="Arial" w:hAnsi="Arial" w:cs="Arial"/>
            <w:color w:val="147900"/>
            <w:sz w:val="21"/>
            <w:szCs w:val="21"/>
          </w:rPr>
          <w:t>Гражданским кодексом Российской Федерации</w:t>
        </w:r>
      </w:hyperlink>
      <w:r>
        <w:rPr>
          <w:rFonts w:ascii="Arial" w:hAnsi="Arial" w:cs="Arial"/>
          <w:color w:val="000000"/>
          <w:sz w:val="21"/>
          <w:szCs w:val="21"/>
        </w:rPr>
        <w:t>.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r>
        <w:rPr>
          <w:rFonts w:ascii="Arial" w:hAnsi="Arial" w:cs="Arial"/>
          <w:color w:val="000000"/>
          <w:sz w:val="21"/>
          <w:szCs w:val="21"/>
        </w:rPr>
        <w:br/>
      </w:r>
      <w:r>
        <w:rPr>
          <w:rFonts w:ascii="Arial" w:hAnsi="Arial" w:cs="Arial"/>
          <w:color w:val="000000"/>
          <w:sz w:val="21"/>
          <w:szCs w:val="21"/>
        </w:rPr>
        <w:b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r>
        <w:rPr>
          <w:rFonts w:ascii="Arial" w:hAnsi="Arial" w:cs="Arial"/>
          <w:color w:val="000000"/>
          <w:sz w:val="21"/>
          <w:szCs w:val="21"/>
        </w:rPr>
        <w:br/>
      </w:r>
      <w:r>
        <w:rPr>
          <w:rFonts w:ascii="Arial" w:hAnsi="Arial" w:cs="Arial"/>
          <w:color w:val="000000"/>
          <w:sz w:val="21"/>
          <w:szCs w:val="21"/>
        </w:rPr>
        <w:br/>
        <w:t xml:space="preserve">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w:t>
      </w:r>
      <w:r>
        <w:rPr>
          <w:rFonts w:ascii="Arial" w:hAnsi="Arial" w:cs="Arial"/>
          <w:color w:val="000000"/>
          <w:sz w:val="21"/>
          <w:szCs w:val="21"/>
        </w:rPr>
        <w:lastRenderedPageBreak/>
        <w:t>Российской Федерации.</w:t>
      </w:r>
      <w:r>
        <w:rPr>
          <w:rFonts w:ascii="Arial" w:hAnsi="Arial" w:cs="Arial"/>
          <w:color w:val="000000"/>
          <w:sz w:val="21"/>
          <w:szCs w:val="21"/>
        </w:rPr>
        <w:br/>
      </w:r>
      <w:r>
        <w:rPr>
          <w:rFonts w:ascii="Arial" w:hAnsi="Arial" w:cs="Arial"/>
          <w:color w:val="000000"/>
          <w:sz w:val="21"/>
          <w:szCs w:val="21"/>
        </w:rPr>
        <w:b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r:id="rId69" w:anchor="/document/99/9015223/XA00M9A2N9/" w:tgtFrame="_self" w:history="1">
        <w:r>
          <w:rPr>
            <w:rStyle w:val="a3"/>
            <w:rFonts w:ascii="Arial" w:hAnsi="Arial" w:cs="Arial"/>
            <w:color w:val="147900"/>
            <w:sz w:val="21"/>
            <w:szCs w:val="21"/>
          </w:rPr>
          <w:t>пунктами 13</w:t>
        </w:r>
      </w:hyperlink>
      <w:r>
        <w:rPr>
          <w:rFonts w:ascii="Arial" w:hAnsi="Arial" w:cs="Arial"/>
          <w:color w:val="000000"/>
          <w:sz w:val="21"/>
          <w:szCs w:val="21"/>
        </w:rPr>
        <w:t> и </w:t>
      </w:r>
      <w:hyperlink r:id="rId70" w:anchor="/document/99/9015223/XA00M9S2NC/" w:tgtFrame="_self" w:history="1">
        <w:r>
          <w:rPr>
            <w:rStyle w:val="a3"/>
            <w:rFonts w:ascii="Arial" w:hAnsi="Arial" w:cs="Arial"/>
            <w:color w:val="147900"/>
            <w:sz w:val="21"/>
            <w:szCs w:val="21"/>
          </w:rPr>
          <w:t>14</w:t>
        </w:r>
      </w:hyperlink>
      <w:r>
        <w:rPr>
          <w:rFonts w:ascii="Arial" w:hAnsi="Arial" w:cs="Arial"/>
          <w:color w:val="000000"/>
          <w:sz w:val="21"/>
          <w:szCs w:val="21"/>
        </w:rPr>
        <w:t> настоящей статьи или абзацем третьим </w:t>
      </w:r>
      <w:hyperlink r:id="rId71" w:anchor="/document/99/9015223/XA00MAI2MU/" w:tgtFrame="_self" w:history="1">
        <w:r>
          <w:rPr>
            <w:rStyle w:val="a3"/>
            <w:rFonts w:ascii="Arial" w:hAnsi="Arial" w:cs="Arial"/>
            <w:color w:val="147900"/>
            <w:sz w:val="21"/>
            <w:szCs w:val="21"/>
          </w:rPr>
          <w:t>пункта 3 статьи 27</w:t>
        </w:r>
      </w:hyperlink>
      <w:r>
        <w:rPr>
          <w:rFonts w:ascii="Arial" w:hAnsi="Arial" w:cs="Arial"/>
          <w:color w:val="000000"/>
          <w:sz w:val="21"/>
          <w:szCs w:val="21"/>
        </w:rPr>
        <w:t> настоящего Федерального закона.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Pr>
          <w:rFonts w:ascii="Arial" w:hAnsi="Arial" w:cs="Arial"/>
          <w:color w:val="000000"/>
          <w:sz w:val="21"/>
          <w:szCs w:val="21"/>
        </w:rPr>
        <w:t>существенно затруднено</w:t>
      </w:r>
      <w:proofErr w:type="gramEnd"/>
      <w:r>
        <w:rPr>
          <w:rFonts w:ascii="Arial" w:hAnsi="Arial" w:cs="Arial"/>
          <w:color w:val="000000"/>
          <w:sz w:val="21"/>
          <w:szCs w:val="21"/>
        </w:rPr>
        <w:t>.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rPr>
          <w:rFonts w:ascii="Arial" w:hAnsi="Arial" w:cs="Arial"/>
          <w:color w:val="000000"/>
          <w:sz w:val="21"/>
          <w:szCs w:val="21"/>
        </w:rPr>
        <w:t>в</w:t>
      </w:r>
      <w:proofErr w:type="gramEnd"/>
      <w:r>
        <w:rPr>
          <w:rFonts w:ascii="Arial" w:hAnsi="Arial" w:cs="Arial"/>
          <w:color w:val="000000"/>
          <w:sz w:val="21"/>
          <w:szCs w:val="21"/>
        </w:rPr>
        <w:t xml:space="preserve"> </w:t>
      </w:r>
      <w:proofErr w:type="gramStart"/>
      <w:r>
        <w:rPr>
          <w:rFonts w:ascii="Arial" w:hAnsi="Arial" w:cs="Arial"/>
          <w:color w:val="000000"/>
          <w:sz w:val="21"/>
          <w:szCs w:val="21"/>
        </w:rPr>
        <w:t>их</w:t>
      </w:r>
      <w:proofErr w:type="gramEnd"/>
      <w:r>
        <w:rPr>
          <w:rFonts w:ascii="Arial" w:hAnsi="Arial" w:cs="Arial"/>
          <w:color w:val="000000"/>
          <w:sz w:val="21"/>
          <w:szCs w:val="21"/>
        </w:rPr>
        <w:t xml:space="preserve"> </w:t>
      </w:r>
      <w:proofErr w:type="gramStart"/>
      <w:r>
        <w:rPr>
          <w:rFonts w:ascii="Arial" w:hAnsi="Arial" w:cs="Arial"/>
          <w:color w:val="000000"/>
          <w:sz w:val="21"/>
          <w:szCs w:val="21"/>
        </w:rPr>
        <w:t>ведении</w:t>
      </w:r>
      <w:proofErr w:type="gramEnd"/>
      <w:r>
        <w:rPr>
          <w:rFonts w:ascii="Arial" w:hAnsi="Arial" w:cs="Arial"/>
          <w:color w:val="000000"/>
          <w:sz w:val="21"/>
          <w:szCs w:val="21"/>
        </w:rPr>
        <w:t>;</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в порядке, установленном местной администрацией в отношении муниципальных бюджетных учреждений.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12. Перечни особо ценного движимого имущества определяются соответствующими органами, осуществляющими функции и полномочия учредителя.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Pr>
          <w:rFonts w:ascii="Arial" w:hAnsi="Arial" w:cs="Arial"/>
          <w:color w:val="000000"/>
          <w:sz w:val="21"/>
          <w:szCs w:val="21"/>
        </w:rPr>
        <w:t xml:space="preserve">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r>
        <w:rPr>
          <w:rFonts w:ascii="Arial" w:hAnsi="Arial" w:cs="Arial"/>
          <w:color w:val="000000"/>
          <w:sz w:val="21"/>
          <w:szCs w:val="21"/>
        </w:rPr>
        <w:br/>
      </w:r>
      <w:r>
        <w:rPr>
          <w:rFonts w:ascii="Arial" w:hAnsi="Arial" w:cs="Arial"/>
          <w:color w:val="000000"/>
          <w:sz w:val="21"/>
          <w:szCs w:val="21"/>
        </w:rPr>
        <w:br/>
        <w:t xml:space="preserve">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w:t>
      </w:r>
      <w:r>
        <w:rPr>
          <w:rFonts w:ascii="Arial" w:hAnsi="Arial" w:cs="Arial"/>
          <w:color w:val="000000"/>
          <w:sz w:val="21"/>
          <w:szCs w:val="21"/>
        </w:rPr>
        <w:lastRenderedPageBreak/>
        <w:t>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10. </w:t>
      </w:r>
      <w:r>
        <w:rPr>
          <w:rStyle w:val="docarticle-name"/>
          <w:rFonts w:ascii="Arial" w:hAnsi="Arial" w:cs="Arial"/>
          <w:b/>
          <w:bCs/>
          <w:color w:val="000000"/>
        </w:rPr>
        <w:t>Автономная некоммерческая организация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r>
        <w:rPr>
          <w:rFonts w:ascii="Arial" w:hAnsi="Arial" w:cs="Arial"/>
          <w:color w:val="000000"/>
          <w:sz w:val="21"/>
          <w:szCs w:val="21"/>
        </w:rPr>
        <w:br/>
      </w:r>
      <w:r>
        <w:rPr>
          <w:rFonts w:ascii="Arial" w:hAnsi="Arial" w:cs="Arial"/>
          <w:color w:val="000000"/>
          <w:sz w:val="21"/>
          <w:szCs w:val="21"/>
        </w:rPr>
        <w:b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Учредители автономной некоммерческой организации могут пользоваться ее услугами только на равных условиях с другими лицами.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5.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учредителем автономной некоммерческой организации является Российская Федерация, субъект Российской Федерации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11. </w:t>
      </w:r>
      <w:r>
        <w:rPr>
          <w:rStyle w:val="docarticle-name"/>
          <w:rFonts w:ascii="Arial" w:hAnsi="Arial" w:cs="Arial"/>
          <w:b/>
          <w:bCs/>
          <w:color w:val="000000"/>
        </w:rPr>
        <w:t>Ассоциации (союзы)</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EC5E58" w:rsidRDefault="00EC5E58" w:rsidP="00EC5E58">
      <w:pPr>
        <w:spacing w:after="120"/>
        <w:ind w:firstLine="567"/>
        <w:jc w:val="both"/>
        <w:rPr>
          <w:rFonts w:ascii="Arial" w:hAnsi="Arial" w:cs="Arial"/>
          <w:color w:val="000000"/>
          <w:sz w:val="21"/>
          <w:szCs w:val="21"/>
        </w:rPr>
      </w:pPr>
      <w:r>
        <w:rPr>
          <w:rStyle w:val="docexpired"/>
          <w:rFonts w:ascii="Arial" w:hAnsi="Arial" w:cs="Arial"/>
          <w:color w:val="CCCCCC"/>
          <w:sz w:val="21"/>
          <w:szCs w:val="21"/>
        </w:rPr>
        <w:t>2. Пункт утратил силу с 12 февраля 2013 года - </w:t>
      </w:r>
      <w:hyperlink r:id="rId72" w:anchor="/document/99/902397975/XA00M8U2MR/" w:history="1">
        <w:r>
          <w:rPr>
            <w:rStyle w:val="a3"/>
            <w:rFonts w:ascii="Arial" w:hAnsi="Arial" w:cs="Arial"/>
            <w:sz w:val="21"/>
            <w:szCs w:val="21"/>
          </w:rPr>
          <w:t>Федеральный закон от 11 февраля 2013 года № 8-ФЗ</w:t>
        </w:r>
      </w:hyperlink>
      <w:r>
        <w:rPr>
          <w:rStyle w:val="docexpired"/>
          <w:rFonts w:ascii="Arial" w:hAnsi="Arial" w:cs="Arial"/>
          <w:color w:val="CCCCCC"/>
          <w:sz w:val="21"/>
          <w:szCs w:val="21"/>
        </w:rPr>
        <w:t>. - См. </w:t>
      </w:r>
      <w:hyperlink r:id="rId73" w:anchor="/document/99/902398170/XA00MES2O2/" w:history="1">
        <w:r>
          <w:rPr>
            <w:rStyle w:val="a3"/>
            <w:rFonts w:ascii="Arial" w:hAnsi="Arial" w:cs="Arial"/>
            <w:sz w:val="21"/>
            <w:szCs w:val="21"/>
          </w:rPr>
          <w:t>предыдущую редакцию</w:t>
        </w:r>
      </w:hyperlink>
      <w:r>
        <w:rPr>
          <w:rStyle w:val="docexpired"/>
          <w:rFonts w:ascii="Arial" w:hAnsi="Arial" w:cs="Arial"/>
          <w:color w:val="CCCCCC"/>
          <w:sz w:val="21"/>
          <w:szCs w:val="21"/>
        </w:rPr>
        <w:t>.</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Члены ассоциации (союза) сохраняют свою самостоятельность и права.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w:t>
      </w:r>
      <w:proofErr w:type="gramStart"/>
      <w:r>
        <w:rPr>
          <w:rFonts w:ascii="Arial" w:hAnsi="Arial" w:cs="Arial"/>
          <w:color w:val="000000"/>
          <w:sz w:val="21"/>
          <w:szCs w:val="21"/>
        </w:rPr>
        <w:t>предусмотренных</w:t>
      </w:r>
      <w:proofErr w:type="gramEnd"/>
      <w:r>
        <w:rPr>
          <w:rFonts w:ascii="Arial" w:hAnsi="Arial" w:cs="Arial"/>
          <w:color w:val="000000"/>
          <w:sz w:val="21"/>
          <w:szCs w:val="21"/>
        </w:rPr>
        <w:t xml:space="preserve"> ее учредительными документами.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lastRenderedPageBreak/>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EC5E58" w:rsidRDefault="00EC5E58" w:rsidP="00EC5E58">
      <w:pPr>
        <w:spacing w:after="0"/>
        <w:ind w:firstLine="567"/>
        <w:jc w:val="both"/>
        <w:rPr>
          <w:rFonts w:ascii="Arial" w:hAnsi="Arial" w:cs="Arial"/>
          <w:b/>
          <w:bCs/>
          <w:color w:val="CCCCCC"/>
          <w:sz w:val="24"/>
          <w:szCs w:val="24"/>
        </w:rPr>
      </w:pPr>
      <w:r>
        <w:rPr>
          <w:rStyle w:val="docarticle-number"/>
          <w:rFonts w:ascii="Arial" w:hAnsi="Arial" w:cs="Arial"/>
          <w:b/>
          <w:bCs/>
          <w:color w:val="CCCCCC"/>
        </w:rPr>
        <w:t>Статья 12. </w:t>
      </w:r>
      <w:r>
        <w:rPr>
          <w:rStyle w:val="docarticle-name"/>
          <w:rFonts w:ascii="Arial" w:hAnsi="Arial" w:cs="Arial"/>
          <w:b/>
          <w:bCs/>
          <w:color w:val="CCCCCC"/>
        </w:rPr>
        <w:t>Права и обязанности членов ассоциаций и союзов</w:t>
      </w:r>
    </w:p>
    <w:p w:rsidR="00EC5E58" w:rsidRDefault="00EC5E58" w:rsidP="00EC5E58">
      <w:pPr>
        <w:pStyle w:val="centertext"/>
        <w:spacing w:before="0" w:beforeAutospacing="0" w:after="120" w:afterAutospacing="0"/>
        <w:ind w:firstLine="567"/>
        <w:jc w:val="both"/>
        <w:rPr>
          <w:rFonts w:ascii="Arial" w:hAnsi="Arial" w:cs="Arial"/>
          <w:color w:val="CCCCCC"/>
          <w:sz w:val="21"/>
          <w:szCs w:val="21"/>
        </w:rPr>
      </w:pPr>
      <w:r>
        <w:rPr>
          <w:rFonts w:ascii="Arial" w:hAnsi="Arial" w:cs="Arial"/>
          <w:color w:val="CCCCCC"/>
          <w:sz w:val="21"/>
          <w:szCs w:val="21"/>
        </w:rPr>
        <w:t>Утратила силу с 12 февраля 2013 года - </w:t>
      </w:r>
      <w:hyperlink r:id="rId74" w:anchor="/document/99/902397975/XA00MAG2N8/" w:history="1">
        <w:r>
          <w:rPr>
            <w:rStyle w:val="a3"/>
            <w:rFonts w:ascii="Arial" w:hAnsi="Arial" w:cs="Arial"/>
            <w:sz w:val="21"/>
            <w:szCs w:val="21"/>
          </w:rPr>
          <w:t>Федеральный закон от 11 февраля 2013 года № 8-ФЗ</w:t>
        </w:r>
      </w:hyperlink>
      <w:r>
        <w:rPr>
          <w:rFonts w:ascii="Arial" w:hAnsi="Arial" w:cs="Arial"/>
          <w:color w:val="CCCCCC"/>
          <w:sz w:val="21"/>
          <w:szCs w:val="21"/>
        </w:rPr>
        <w:t>. - См. </w:t>
      </w:r>
      <w:hyperlink r:id="rId75" w:anchor="/document/99/902398170/XA00M7M2N8/" w:history="1">
        <w:r>
          <w:rPr>
            <w:rStyle w:val="a3"/>
            <w:rFonts w:ascii="Arial" w:hAnsi="Arial" w:cs="Arial"/>
            <w:sz w:val="21"/>
            <w:szCs w:val="21"/>
          </w:rPr>
          <w:t>предыдущую редакцию</w:t>
        </w:r>
      </w:hyperlink>
    </w:p>
    <w:p w:rsidR="00EC5E58" w:rsidRDefault="00EC5E58" w:rsidP="00EC5E58">
      <w:pPr>
        <w:ind w:firstLine="567"/>
        <w:jc w:val="both"/>
        <w:rPr>
          <w:rFonts w:ascii="Times New Roman" w:hAnsi="Times New Roman" w:cs="Times New Roman"/>
          <w:color w:val="000000"/>
          <w:sz w:val="35"/>
          <w:szCs w:val="35"/>
        </w:rPr>
      </w:pPr>
      <w:r>
        <w:rPr>
          <w:rStyle w:val="docchapter-number"/>
          <w:color w:val="000000"/>
          <w:sz w:val="35"/>
          <w:szCs w:val="35"/>
        </w:rPr>
        <w:t>Глава III. </w:t>
      </w:r>
      <w:r>
        <w:rPr>
          <w:rStyle w:val="docchapter-name"/>
          <w:color w:val="000000"/>
          <w:sz w:val="35"/>
          <w:szCs w:val="35"/>
        </w:rPr>
        <w:t>Создание, реорганизация и ликвидация некоммерческой организации</w:t>
      </w:r>
    </w:p>
    <w:p w:rsidR="00EC5E58" w:rsidRDefault="00EC5E58" w:rsidP="00EC5E58">
      <w:pPr>
        <w:ind w:firstLine="567"/>
        <w:jc w:val="both"/>
        <w:rPr>
          <w:rFonts w:ascii="Arial" w:hAnsi="Arial" w:cs="Arial"/>
          <w:b/>
          <w:bCs/>
          <w:color w:val="000000"/>
          <w:sz w:val="24"/>
          <w:szCs w:val="24"/>
        </w:rPr>
      </w:pPr>
      <w:r>
        <w:rPr>
          <w:rStyle w:val="docarticle-number"/>
          <w:rFonts w:ascii="Arial" w:hAnsi="Arial" w:cs="Arial"/>
          <w:b/>
          <w:bCs/>
          <w:color w:val="000000"/>
        </w:rPr>
        <w:t>Статья 13. </w:t>
      </w:r>
      <w:r>
        <w:rPr>
          <w:rStyle w:val="docarticle-name"/>
          <w:rFonts w:ascii="Arial" w:hAnsi="Arial" w:cs="Arial"/>
          <w:b/>
          <w:bCs/>
          <w:color w:val="000000"/>
        </w:rPr>
        <w:t>Создание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Правительством Российской Федерации - для федеральных бюджетных или казенных учреждений;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местной администрацией муниципального образования - для муниципальных бюджетных или казенных учреждений.</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13.1. </w:t>
      </w:r>
      <w:r>
        <w:rPr>
          <w:rStyle w:val="docarticle-name"/>
          <w:rFonts w:ascii="Arial" w:hAnsi="Arial" w:cs="Arial"/>
          <w:b/>
          <w:bCs/>
          <w:color w:val="000000"/>
        </w:rPr>
        <w:t>Государственная регистрация некоммерческих организаций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Некоммерческая организация подлежит государственной регистрации в соответствии с </w:t>
      </w:r>
      <w:hyperlink r:id="rId76" w:anchor="/document/99/901794532/XA00M6G2N3/" w:history="1">
        <w:r>
          <w:rPr>
            <w:rStyle w:val="a3"/>
            <w:rFonts w:ascii="Arial" w:hAnsi="Arial" w:cs="Arial"/>
            <w:color w:val="147900"/>
            <w:sz w:val="21"/>
            <w:szCs w:val="21"/>
          </w:rPr>
          <w:t>Федеральным законом от 8 августа 2001 года № 129-ФЗ "О государственной регистрации юридических лиц и индивидуальных предпринимателей"</w:t>
        </w:r>
      </w:hyperlink>
      <w:r>
        <w:rPr>
          <w:rFonts w:ascii="Arial" w:hAnsi="Arial" w:cs="Arial"/>
          <w:color w:val="000000"/>
          <w:sz w:val="21"/>
          <w:szCs w:val="21"/>
        </w:rPr>
        <w:t>(далее - </w:t>
      </w:r>
      <w:hyperlink r:id="rId77" w:anchor="/document/99/901794532/XA00M6G2N3/" w:history="1">
        <w:r>
          <w:rPr>
            <w:rStyle w:val="a3"/>
            <w:rFonts w:ascii="Arial" w:hAnsi="Arial" w:cs="Arial"/>
            <w:color w:val="147900"/>
            <w:sz w:val="21"/>
            <w:szCs w:val="21"/>
          </w:rPr>
          <w:t>Федеральный закон "О государственной регистрации юридических лиц и индивидуальных предпринимателей"</w:t>
        </w:r>
      </w:hyperlink>
      <w:r>
        <w:rPr>
          <w:rFonts w:ascii="Arial" w:hAnsi="Arial" w:cs="Arial"/>
          <w:color w:val="000000"/>
          <w:sz w:val="21"/>
          <w:szCs w:val="21"/>
        </w:rPr>
        <w:t>) с учетом установленного настоящим Федеральным законом порядка государственной регистрации некоммерческих организаций.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3. </w:t>
      </w:r>
      <w:proofErr w:type="gramStart"/>
      <w:r>
        <w:rPr>
          <w:rFonts w:ascii="Arial" w:hAnsi="Arial" w:cs="Arial"/>
          <w:color w:val="000000"/>
          <w:sz w:val="21"/>
          <w:szCs w:val="21"/>
        </w:rPr>
        <w:t>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78" w:anchor="/document/99/901794532/XA00MDG2N7/" w:history="1">
        <w:r>
          <w:rPr>
            <w:rStyle w:val="a3"/>
            <w:rFonts w:ascii="Arial" w:hAnsi="Arial" w:cs="Arial"/>
            <w:color w:val="147900"/>
            <w:sz w:val="21"/>
            <w:szCs w:val="21"/>
          </w:rPr>
          <w:t>статьей 2 Федерального закона "О государственной регистрации юридических лиц и индивидуальных предпринимателей"</w:t>
        </w:r>
      </w:hyperlink>
      <w:r>
        <w:rPr>
          <w:rFonts w:ascii="Arial" w:hAnsi="Arial" w:cs="Arial"/>
          <w:color w:val="000000"/>
          <w:sz w:val="21"/>
          <w:szCs w:val="21"/>
        </w:rPr>
        <w:t>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w:t>
      </w:r>
      <w:proofErr w:type="gramEnd"/>
      <w:r>
        <w:rPr>
          <w:rFonts w:ascii="Arial" w:hAnsi="Arial" w:cs="Arial"/>
          <w:color w:val="000000"/>
          <w:sz w:val="21"/>
          <w:szCs w:val="21"/>
        </w:rPr>
        <w:t xml:space="preserve">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lastRenderedPageBreak/>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учредительные документы некоммерческой организации в трех экземплярах;</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сведения об учредителях в двух экземплярах;</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5) документ об уплате государственной пошлины;</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9) заявление о включении некоммерческой организации в предусмотренный </w:t>
      </w:r>
      <w:hyperlink r:id="rId79" w:anchor="/document/99/9015223/XA00M6K2MP/" w:tgtFrame="_self" w:history="1">
        <w:r>
          <w:rPr>
            <w:rStyle w:val="a3"/>
            <w:rFonts w:ascii="Arial" w:hAnsi="Arial" w:cs="Arial"/>
            <w:color w:val="147900"/>
            <w:sz w:val="21"/>
            <w:szCs w:val="21"/>
          </w:rPr>
          <w:t>пунктом 10 настоящей статьи</w:t>
        </w:r>
      </w:hyperlink>
      <w:r>
        <w:rPr>
          <w:rFonts w:ascii="Arial" w:hAnsi="Arial" w:cs="Arial"/>
          <w:color w:val="000000"/>
          <w:sz w:val="21"/>
          <w:szCs w:val="21"/>
        </w:rPr>
        <w:t>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5.1. Уполномоченный орган или его территориальный орган не вправе требовать представления других документов, кроме документов, указанных в </w:t>
      </w:r>
      <w:hyperlink r:id="rId80" w:anchor="/document/99/9015223/XA00MFA2O3/" w:tgtFrame="_self" w:history="1">
        <w:r>
          <w:rPr>
            <w:rStyle w:val="a3"/>
            <w:rFonts w:ascii="Arial" w:hAnsi="Arial" w:cs="Arial"/>
            <w:color w:val="147900"/>
            <w:sz w:val="21"/>
            <w:szCs w:val="21"/>
          </w:rPr>
          <w:t>пункте 5</w:t>
        </w:r>
      </w:hyperlink>
      <w:r>
        <w:rPr>
          <w:rFonts w:ascii="Arial" w:hAnsi="Arial" w:cs="Arial"/>
          <w:color w:val="000000"/>
          <w:sz w:val="21"/>
          <w:szCs w:val="21"/>
        </w:rPr>
        <w:t> настоящей статьи.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r:id="rId81" w:anchor="/document/99/9015223/XA00MFA2O3/" w:tgtFrame="_self" w:history="1">
        <w:r>
          <w:rPr>
            <w:rStyle w:val="a3"/>
            <w:rFonts w:ascii="Arial" w:hAnsi="Arial" w:cs="Arial"/>
            <w:color w:val="147900"/>
            <w:sz w:val="21"/>
            <w:szCs w:val="21"/>
          </w:rPr>
          <w:t>пунктом 5</w:t>
        </w:r>
      </w:hyperlink>
      <w:r>
        <w:rPr>
          <w:rFonts w:ascii="Arial" w:hAnsi="Arial" w:cs="Arial"/>
          <w:color w:val="000000"/>
          <w:sz w:val="21"/>
          <w:szCs w:val="21"/>
        </w:rPr>
        <w:t>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8. </w:t>
      </w:r>
      <w:proofErr w:type="gramStart"/>
      <w:r>
        <w:rPr>
          <w:rFonts w:ascii="Arial" w:hAnsi="Arial" w:cs="Arial"/>
          <w:color w:val="000000"/>
          <w:sz w:val="21"/>
          <w:szCs w:val="21"/>
        </w:rPr>
        <w:t>Уполномоченный орган или его территориальный орган при отсутствии установленных </w:t>
      </w:r>
      <w:hyperlink r:id="rId82" w:anchor="/document/99/9015223/XA00MEM2NV/" w:tgtFrame="_self" w:history="1">
        <w:r>
          <w:rPr>
            <w:rStyle w:val="a3"/>
            <w:rFonts w:ascii="Arial" w:hAnsi="Arial" w:cs="Arial"/>
            <w:color w:val="147900"/>
            <w:sz w:val="21"/>
            <w:szCs w:val="21"/>
          </w:rPr>
          <w:t>статьей 23.1</w:t>
        </w:r>
      </w:hyperlink>
      <w:r>
        <w:rPr>
          <w:rFonts w:ascii="Arial" w:hAnsi="Arial" w:cs="Arial"/>
          <w:color w:val="000000"/>
          <w:sz w:val="21"/>
          <w:szCs w:val="21"/>
        </w:rPr>
        <w:t>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w:t>
      </w:r>
      <w:proofErr w:type="gramEnd"/>
      <w:r>
        <w:rPr>
          <w:rFonts w:ascii="Arial" w:hAnsi="Arial" w:cs="Arial"/>
          <w:color w:val="000000"/>
          <w:sz w:val="21"/>
          <w:szCs w:val="21"/>
        </w:rPr>
        <w:t xml:space="preserve"> ведению единого государственного реестра юридических лиц. </w:t>
      </w:r>
      <w:proofErr w:type="gramStart"/>
      <w:r>
        <w:rPr>
          <w:rFonts w:ascii="Arial" w:hAnsi="Arial" w:cs="Arial"/>
          <w:color w:val="000000"/>
          <w:sz w:val="21"/>
          <w:szCs w:val="21"/>
        </w:rPr>
        <w:t>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rPr>
          <w:rFonts w:ascii="Arial" w:hAnsi="Arial" w:cs="Arial"/>
          <w:color w:val="000000"/>
          <w:sz w:val="21"/>
          <w:szCs w:val="21"/>
        </w:rPr>
        <w:t xml:space="preserve">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w:t>
      </w:r>
      <w:r>
        <w:rPr>
          <w:rFonts w:ascii="Arial" w:hAnsi="Arial" w:cs="Arial"/>
          <w:color w:val="000000"/>
          <w:sz w:val="21"/>
          <w:szCs w:val="21"/>
        </w:rPr>
        <w:lastRenderedPageBreak/>
        <w:t>юридических лиц записи о некоммерческой организации выдает заявителю свидетельство о государственной регистрации.</w:t>
      </w:r>
      <w:r>
        <w:rPr>
          <w:rFonts w:ascii="Arial" w:hAnsi="Arial" w:cs="Arial"/>
          <w:color w:val="000000"/>
          <w:sz w:val="21"/>
          <w:szCs w:val="21"/>
        </w:rPr>
        <w:br/>
      </w:r>
      <w:r>
        <w:rPr>
          <w:rFonts w:ascii="Arial" w:hAnsi="Arial" w:cs="Arial"/>
          <w:color w:val="000000"/>
          <w:sz w:val="21"/>
          <w:szCs w:val="21"/>
        </w:rPr>
        <w:b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13.2. </w:t>
      </w:r>
      <w:r>
        <w:rPr>
          <w:rStyle w:val="docarticle-name"/>
          <w:rFonts w:ascii="Arial" w:hAnsi="Arial" w:cs="Arial"/>
          <w:b/>
          <w:bCs/>
          <w:color w:val="000000"/>
        </w:rPr>
        <w:t>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К уведомлению прилагаются следующие документы:</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учредительные документы иностранной некоммерческой неправительственной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положение о филиале или представительстве иностранной некоммерческой неправительственной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решение о назначении руководителя филиала или представительства иностранной некоммерческой неправительственной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w:t>
      </w:r>
      <w:r>
        <w:rPr>
          <w:rFonts w:ascii="Arial" w:hAnsi="Arial" w:cs="Arial"/>
          <w:color w:val="000000"/>
          <w:sz w:val="21"/>
          <w:szCs w:val="21"/>
        </w:rPr>
        <w:lastRenderedPageBreak/>
        <w:t>устанавливается федеральным органом исполнительной власти, осуществляющим функции по нормативно-правовому регулированию в сфере юстиции.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если цели и задачи создания филиала или представительства иностранной некоммерческой неправительственной организации противоречат </w:t>
      </w:r>
      <w:hyperlink r:id="rId83" w:anchor="/document/99/9004937/XA00M6G2N3/" w:history="1">
        <w:r>
          <w:rPr>
            <w:rStyle w:val="a3"/>
            <w:rFonts w:ascii="Arial" w:hAnsi="Arial" w:cs="Arial"/>
            <w:color w:val="147900"/>
            <w:sz w:val="21"/>
            <w:szCs w:val="21"/>
          </w:rPr>
          <w:t>Конституции Российской Федерации</w:t>
        </w:r>
      </w:hyperlink>
      <w:r>
        <w:rPr>
          <w:rFonts w:ascii="Arial" w:hAnsi="Arial" w:cs="Arial"/>
          <w:color w:val="000000"/>
          <w:sz w:val="21"/>
          <w:szCs w:val="21"/>
        </w:rPr>
        <w:t> и законодательству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C5E58" w:rsidRDefault="00EC5E58" w:rsidP="00EC5E58">
      <w:pPr>
        <w:spacing w:after="120"/>
        <w:ind w:firstLine="567"/>
        <w:jc w:val="both"/>
        <w:rPr>
          <w:rFonts w:ascii="Arial" w:hAnsi="Arial" w:cs="Arial"/>
          <w:color w:val="000000"/>
          <w:sz w:val="21"/>
          <w:szCs w:val="21"/>
        </w:rPr>
      </w:pPr>
      <w:proofErr w:type="gramStart"/>
      <w:r>
        <w:rPr>
          <w:rFonts w:ascii="Arial" w:hAnsi="Arial" w:cs="Arial"/>
          <w:color w:val="000000"/>
          <w:sz w:val="21"/>
          <w:szCs w:val="21"/>
        </w:rPr>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84" w:anchor="/document/99/9004937/XA00M6G2N3/" w:history="1">
        <w:r>
          <w:rPr>
            <w:rStyle w:val="a3"/>
            <w:rFonts w:ascii="Arial" w:hAnsi="Arial" w:cs="Arial"/>
            <w:color w:val="147900"/>
            <w:sz w:val="21"/>
            <w:szCs w:val="21"/>
          </w:rPr>
          <w:t>Конституции Российской Федерации</w:t>
        </w:r>
      </w:hyperlink>
      <w:r>
        <w:rPr>
          <w:rFonts w:ascii="Arial" w:hAnsi="Arial" w:cs="Arial"/>
          <w:color w:val="000000"/>
          <w:sz w:val="21"/>
          <w:szCs w:val="21"/>
        </w:rPr>
        <w:t> и законодательства Российской Федерации.</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8. </w:t>
      </w:r>
      <w:proofErr w:type="gramStart"/>
      <w:r>
        <w:rPr>
          <w:rFonts w:ascii="Arial" w:hAnsi="Arial" w:cs="Arial"/>
          <w:color w:val="000000"/>
          <w:sz w:val="21"/>
          <w:szCs w:val="21"/>
        </w:rPr>
        <w:t>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r:id="rId85" w:anchor="/document/99/9015223/XA00M8K2NB/" w:tgtFrame="_self" w:history="1">
        <w:r>
          <w:rPr>
            <w:rStyle w:val="a3"/>
            <w:rFonts w:ascii="Arial" w:hAnsi="Arial" w:cs="Arial"/>
            <w:color w:val="147900"/>
            <w:sz w:val="21"/>
            <w:szCs w:val="21"/>
          </w:rPr>
          <w:t>подпунктами 1-3</w:t>
        </w:r>
      </w:hyperlink>
      <w:r>
        <w:rPr>
          <w:rFonts w:ascii="Arial" w:hAnsi="Arial" w:cs="Arial"/>
          <w:color w:val="000000"/>
          <w:sz w:val="21"/>
          <w:szCs w:val="21"/>
        </w:rPr>
        <w:t>, </w:t>
      </w:r>
      <w:hyperlink r:id="rId86" w:anchor="/document/99/9015223/XA00MA42MN/" w:tgtFrame="_self" w:history="1">
        <w:r>
          <w:rPr>
            <w:rStyle w:val="a3"/>
            <w:rFonts w:ascii="Arial" w:hAnsi="Arial" w:cs="Arial"/>
            <w:color w:val="147900"/>
            <w:sz w:val="21"/>
            <w:szCs w:val="21"/>
          </w:rPr>
          <w:t>5 пункта 7</w:t>
        </w:r>
      </w:hyperlink>
      <w:r>
        <w:rPr>
          <w:rFonts w:ascii="Arial" w:hAnsi="Arial" w:cs="Arial"/>
          <w:color w:val="000000"/>
          <w:sz w:val="21"/>
          <w:szCs w:val="21"/>
        </w:rPr>
        <w:t> настоящей статьи, заявителю сообщается об этом в письменной форме с указанием конкретных положений </w:t>
      </w:r>
      <w:hyperlink r:id="rId87" w:anchor="/document/99/9004937/XA00M6G2N3/" w:history="1">
        <w:r>
          <w:rPr>
            <w:rStyle w:val="a3"/>
            <w:rFonts w:ascii="Arial" w:hAnsi="Arial" w:cs="Arial"/>
            <w:color w:val="147900"/>
            <w:sz w:val="21"/>
            <w:szCs w:val="21"/>
          </w:rPr>
          <w:t>Конституции Российской Федерации</w:t>
        </w:r>
      </w:hyperlink>
      <w:r>
        <w:rPr>
          <w:rFonts w:ascii="Arial" w:hAnsi="Arial" w:cs="Arial"/>
          <w:color w:val="000000"/>
          <w:sz w:val="21"/>
          <w:szCs w:val="21"/>
        </w:rPr>
        <w:t> и законодательства Российской Федерации, нарушение которых повлекло за собой данный отказ, а в случае отказа во внесении в реестр сведений</w:t>
      </w:r>
      <w:proofErr w:type="gramEnd"/>
      <w:r>
        <w:rPr>
          <w:rFonts w:ascii="Arial" w:hAnsi="Arial" w:cs="Arial"/>
          <w:color w:val="000000"/>
          <w:sz w:val="21"/>
          <w:szCs w:val="21"/>
        </w:rPr>
        <w:t xml:space="preserve"> о филиале или представительстве иностранной некоммерческой неправительственной организации по основанию, предусмотренному </w:t>
      </w:r>
      <w:hyperlink r:id="rId88" w:anchor="/document/99/9015223/XA00M9K2NH/" w:tgtFrame="_self" w:history="1">
        <w:r>
          <w:rPr>
            <w:rStyle w:val="a3"/>
            <w:rFonts w:ascii="Arial" w:hAnsi="Arial" w:cs="Arial"/>
            <w:color w:val="147900"/>
            <w:sz w:val="21"/>
            <w:szCs w:val="21"/>
          </w:rPr>
          <w:t>подпунктом 4 пункта 7</w:t>
        </w:r>
      </w:hyperlink>
      <w:r>
        <w:rPr>
          <w:rFonts w:ascii="Arial" w:hAnsi="Arial" w:cs="Arial"/>
          <w:color w:val="000000"/>
          <w:sz w:val="21"/>
          <w:szCs w:val="21"/>
        </w:rPr>
        <w:t> настоящей статьи, заявителю сообщаются мотивы отказа.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r:id="rId89" w:anchor="/document/99/9015223/XA00MGA2O7/" w:tgtFrame="_self" w:history="1">
        <w:r>
          <w:rPr>
            <w:rStyle w:val="a3"/>
            <w:rFonts w:ascii="Arial" w:hAnsi="Arial" w:cs="Arial"/>
            <w:color w:val="147900"/>
            <w:sz w:val="21"/>
            <w:szCs w:val="21"/>
          </w:rPr>
          <w:t>пункте 12</w:t>
        </w:r>
      </w:hyperlink>
      <w:r>
        <w:rPr>
          <w:rFonts w:ascii="Arial" w:hAnsi="Arial" w:cs="Arial"/>
          <w:color w:val="000000"/>
          <w:sz w:val="21"/>
          <w:szCs w:val="21"/>
        </w:rPr>
        <w:t> настоящей статьи сведений подаются в порядке, предусмотренном настоящей статьей.</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14. </w:t>
      </w:r>
      <w:r>
        <w:rPr>
          <w:rStyle w:val="docarticle-name"/>
          <w:rFonts w:ascii="Arial" w:hAnsi="Arial" w:cs="Arial"/>
          <w:b/>
          <w:bCs/>
          <w:color w:val="000000"/>
        </w:rPr>
        <w:t>Учредительные документы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lastRenderedPageBreak/>
        <w:t xml:space="preserve">1. </w:t>
      </w:r>
      <w:proofErr w:type="gramStart"/>
      <w:r>
        <w:rPr>
          <w:rFonts w:ascii="Arial" w:hAnsi="Arial" w:cs="Arial"/>
          <w:color w:val="000000"/>
          <w:sz w:val="21"/>
          <w:szCs w:val="21"/>
        </w:rPr>
        <w:t>Учредительными документами некоммерческих организаций являются:</w:t>
      </w:r>
      <w:r>
        <w:rPr>
          <w:rFonts w:ascii="Arial" w:hAnsi="Arial" w:cs="Arial"/>
          <w:color w:val="000000"/>
          <w:sz w:val="21"/>
          <w:szCs w:val="21"/>
        </w:rPr>
        <w:br/>
      </w:r>
      <w:r>
        <w:rPr>
          <w:rFonts w:ascii="Arial" w:hAnsi="Arial" w:cs="Arial"/>
          <w:color w:val="000000"/>
          <w:sz w:val="21"/>
          <w:szCs w:val="21"/>
        </w:rPr>
        <w:b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  </w:t>
      </w:r>
      <w:r>
        <w:rPr>
          <w:rFonts w:ascii="Arial" w:hAnsi="Arial" w:cs="Arial"/>
          <w:color w:val="000000"/>
          <w:sz w:val="21"/>
          <w:szCs w:val="21"/>
        </w:rPr>
        <w:br/>
      </w:r>
      <w:r>
        <w:rPr>
          <w:rFonts w:ascii="Arial" w:hAnsi="Arial" w:cs="Arial"/>
          <w:color w:val="000000"/>
          <w:sz w:val="21"/>
          <w:szCs w:val="21"/>
        </w:rPr>
        <w:b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учредительный договор, заключенный их членами, и устав, утвержденный ими, для ассоциации или союза;</w:t>
      </w:r>
      <w:r>
        <w:rPr>
          <w:rFonts w:ascii="Arial" w:hAnsi="Arial" w:cs="Arial"/>
          <w:color w:val="000000"/>
          <w:sz w:val="21"/>
          <w:szCs w:val="21"/>
        </w:rPr>
        <w:br/>
      </w:r>
      <w:r>
        <w:rPr>
          <w:rFonts w:ascii="Arial" w:hAnsi="Arial" w:cs="Arial"/>
          <w:color w:val="000000"/>
          <w:sz w:val="21"/>
          <w:szCs w:val="21"/>
        </w:rPr>
        <w:br/>
      </w:r>
      <w:r>
        <w:rPr>
          <w:rStyle w:val="docexpired"/>
          <w:rFonts w:ascii="Arial" w:hAnsi="Arial" w:cs="Arial"/>
          <w:color w:val="CCCCCC"/>
          <w:sz w:val="21"/>
          <w:szCs w:val="21"/>
        </w:rPr>
        <w:t>Абзац утратил силу с 8 января 2007 года - </w:t>
      </w:r>
      <w:hyperlink r:id="rId90" w:anchor="/document/99/902012569/XA00M6S2MI/" w:history="1">
        <w:r>
          <w:rPr>
            <w:rStyle w:val="a3"/>
            <w:rFonts w:ascii="Arial" w:hAnsi="Arial" w:cs="Arial"/>
            <w:sz w:val="21"/>
            <w:szCs w:val="21"/>
          </w:rPr>
          <w:t>Федеральный закон от 3 ноября 2006 года № 175-ФЗ</w:t>
        </w:r>
      </w:hyperlink>
      <w:r>
        <w:rPr>
          <w:rStyle w:val="docexpired"/>
          <w:rFonts w:ascii="Arial" w:hAnsi="Arial" w:cs="Arial"/>
          <w:color w:val="CCCCCC"/>
          <w:sz w:val="21"/>
          <w:szCs w:val="21"/>
        </w:rPr>
        <w:t> - см. </w:t>
      </w:r>
      <w:hyperlink r:id="rId91" w:anchor="/document/99/902013050/ZA00M5U2N8/" w:history="1">
        <w:r>
          <w:rPr>
            <w:rStyle w:val="a3"/>
            <w:rFonts w:ascii="Arial" w:hAnsi="Arial" w:cs="Arial"/>
            <w:sz w:val="21"/>
            <w:szCs w:val="21"/>
          </w:rPr>
          <w:t>предыдущую редакцию</w:t>
        </w:r>
      </w:hyperlink>
      <w:r>
        <w:rPr>
          <w:rStyle w:val="docexpired"/>
          <w:rFonts w:ascii="Arial" w:hAnsi="Arial" w:cs="Arial"/>
          <w:color w:val="CCCCCC"/>
          <w:sz w:val="21"/>
          <w:szCs w:val="21"/>
        </w:rPr>
        <w:t>.</w:t>
      </w:r>
      <w:r>
        <w:rPr>
          <w:rFonts w:ascii="Arial" w:hAnsi="Arial" w:cs="Arial"/>
          <w:color w:val="000000"/>
          <w:sz w:val="21"/>
          <w:szCs w:val="21"/>
        </w:rPr>
        <w:br/>
      </w:r>
      <w:r>
        <w:rPr>
          <w:rFonts w:ascii="Arial" w:hAnsi="Arial" w:cs="Arial"/>
          <w:color w:val="000000"/>
          <w:sz w:val="21"/>
          <w:szCs w:val="21"/>
        </w:rPr>
        <w:br/>
        <w:t>Учредители (участники) некоммерческих партнерств, а также автономных некоммерческих организаций вправе заключить учредительный договор.</w:t>
      </w:r>
      <w:r>
        <w:rPr>
          <w:rFonts w:ascii="Arial" w:hAnsi="Arial" w:cs="Arial"/>
          <w:color w:val="000000"/>
          <w:sz w:val="21"/>
          <w:szCs w:val="21"/>
        </w:rPr>
        <w:br/>
      </w:r>
      <w:r>
        <w:rPr>
          <w:rFonts w:ascii="Arial" w:hAnsi="Arial" w:cs="Arial"/>
          <w:color w:val="000000"/>
          <w:sz w:val="21"/>
          <w:szCs w:val="21"/>
        </w:rPr>
        <w:b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1.1. Утверждение устава бюджетного или казенного учреждения осуществляется в порядке, установленном: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Правительством Российской Федерации - в отношении федеральных бюджетных или казенных учреждений;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местной администрацией муниципального образования - в отношении муниципальных бюджетных или казенных учреждений.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3. </w:t>
      </w:r>
      <w:proofErr w:type="gramStart"/>
      <w:r>
        <w:rPr>
          <w:rFonts w:ascii="Arial" w:hAnsi="Arial" w:cs="Arial"/>
          <w:color w:val="000000"/>
          <w:sz w:val="21"/>
          <w:szCs w:val="21"/>
        </w:rPr>
        <w:t>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rPr>
          <w:rFonts w:ascii="Arial" w:hAnsi="Arial" w:cs="Arial"/>
          <w:color w:val="000000"/>
          <w:sz w:val="21"/>
          <w:szCs w:val="21"/>
        </w:rPr>
        <w:t xml:space="preserve">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r>
        <w:rPr>
          <w:rFonts w:ascii="Arial" w:hAnsi="Arial" w:cs="Arial"/>
          <w:color w:val="000000"/>
          <w:sz w:val="21"/>
          <w:szCs w:val="21"/>
        </w:rPr>
        <w:br/>
      </w:r>
      <w:r>
        <w:rPr>
          <w:rFonts w:ascii="Arial" w:hAnsi="Arial" w:cs="Arial"/>
          <w:color w:val="000000"/>
          <w:sz w:val="21"/>
          <w:szCs w:val="21"/>
        </w:rPr>
        <w:b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w:t>
      </w:r>
      <w:r>
        <w:rPr>
          <w:rFonts w:ascii="Arial" w:hAnsi="Arial" w:cs="Arial"/>
          <w:color w:val="000000"/>
          <w:sz w:val="21"/>
          <w:szCs w:val="21"/>
        </w:rPr>
        <w:lastRenderedPageBreak/>
        <w:t>освобождения, о месте нахождения фонда, о судьбе имущества фонда в случае его ликвидации.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Учредительные документы некоммерческой организации могут содержать и иные не противоречащие законодательству положения.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r>
        <w:rPr>
          <w:rFonts w:ascii="Arial" w:hAnsi="Arial" w:cs="Arial"/>
          <w:color w:val="000000"/>
          <w:sz w:val="21"/>
          <w:szCs w:val="21"/>
        </w:rPr>
        <w:br/>
      </w:r>
      <w:r>
        <w:rPr>
          <w:rFonts w:ascii="Arial" w:hAnsi="Arial" w:cs="Arial"/>
          <w:color w:val="000000"/>
          <w:sz w:val="21"/>
          <w:szCs w:val="21"/>
        </w:rPr>
        <w:br/>
        <w:t>Изменения в устав бюджетного или казенного учреждения вносятся в порядке, установленном:</w:t>
      </w:r>
      <w:r>
        <w:rPr>
          <w:rFonts w:ascii="Arial" w:hAnsi="Arial" w:cs="Arial"/>
          <w:color w:val="000000"/>
          <w:sz w:val="21"/>
          <w:szCs w:val="21"/>
        </w:rPr>
        <w:br/>
      </w:r>
      <w:r>
        <w:rPr>
          <w:rFonts w:ascii="Arial" w:hAnsi="Arial" w:cs="Arial"/>
          <w:color w:val="000000"/>
          <w:sz w:val="21"/>
          <w:szCs w:val="21"/>
        </w:rPr>
        <w:br/>
        <w:t>Правительством Российской Федерации - в отношении федеральных бюджетных или казенных учреждений;</w:t>
      </w:r>
      <w:r>
        <w:rPr>
          <w:rFonts w:ascii="Arial" w:hAnsi="Arial" w:cs="Arial"/>
          <w:color w:val="000000"/>
          <w:sz w:val="21"/>
          <w:szCs w:val="21"/>
        </w:rPr>
        <w:br/>
      </w:r>
      <w:r>
        <w:rPr>
          <w:rFonts w:ascii="Arial" w:hAnsi="Arial" w:cs="Arial"/>
          <w:color w:val="000000"/>
          <w:sz w:val="21"/>
          <w:szCs w:val="21"/>
        </w:rPr>
        <w:b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Pr>
          <w:rFonts w:ascii="Arial" w:hAnsi="Arial" w:cs="Arial"/>
          <w:color w:val="000000"/>
          <w:sz w:val="21"/>
          <w:szCs w:val="21"/>
        </w:rPr>
        <w:br/>
      </w:r>
      <w:r>
        <w:rPr>
          <w:rFonts w:ascii="Arial" w:hAnsi="Arial" w:cs="Arial"/>
          <w:color w:val="000000"/>
          <w:sz w:val="21"/>
          <w:szCs w:val="21"/>
        </w:rPr>
        <w:br/>
        <w:t>местной администрацией муниципального образования - в отношении муниципальных бюджетных или казенных учреждений.</w:t>
      </w:r>
    </w:p>
    <w:p w:rsidR="00EC5E58" w:rsidRDefault="00EC5E58" w:rsidP="00EC5E58">
      <w:pPr>
        <w:spacing w:after="120"/>
        <w:ind w:firstLine="567"/>
        <w:jc w:val="both"/>
        <w:rPr>
          <w:rFonts w:ascii="Arial" w:hAnsi="Arial" w:cs="Arial"/>
          <w:color w:val="000000"/>
          <w:sz w:val="21"/>
          <w:szCs w:val="21"/>
        </w:rPr>
      </w:pPr>
      <w:proofErr w:type="gramStart"/>
      <w:r>
        <w:rPr>
          <w:rFonts w:ascii="Arial" w:hAnsi="Arial" w:cs="Arial"/>
          <w:color w:val="000000"/>
          <w:sz w:val="21"/>
          <w:szCs w:val="21"/>
        </w:rPr>
        <w:t>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w:t>
      </w:r>
      <w:hyperlink r:id="rId92" w:anchor="/document/99/9027690/XA00M6G2N3/" w:history="1">
        <w:r>
          <w:rPr>
            <w:rStyle w:val="a3"/>
            <w:rFonts w:ascii="Arial" w:hAnsi="Arial" w:cs="Arial"/>
            <w:color w:val="147900"/>
            <w:sz w:val="21"/>
            <w:szCs w:val="21"/>
          </w:rPr>
          <w:t>Гражданским кодексом Российской Федерации</w:t>
        </w:r>
      </w:hyperlink>
      <w:r>
        <w:rPr>
          <w:rFonts w:ascii="Arial" w:hAnsi="Arial" w:cs="Arial"/>
          <w:color w:val="000000"/>
          <w:sz w:val="21"/>
          <w:szCs w:val="21"/>
        </w:rPr>
        <w:t> принадлежит суду по заявлению органов фонда или органа, уполномоченного осуществлять надзор за деятельностью фонда.</w:t>
      </w:r>
      <w:proofErr w:type="gramEnd"/>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15. </w:t>
      </w:r>
      <w:r>
        <w:rPr>
          <w:rStyle w:val="docarticle-name"/>
          <w:rFonts w:ascii="Arial" w:hAnsi="Arial" w:cs="Arial"/>
          <w:b/>
          <w:bCs/>
          <w:color w:val="000000"/>
        </w:rPr>
        <w:t>Учредители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1.2. Не может быть учредителем (участником, членом)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lastRenderedPageBreak/>
        <w:t>2) лицо, включенное в перечень в соответствии с </w:t>
      </w:r>
      <w:hyperlink r:id="rId93" w:anchor="/document/99/901794413/XA00M5Q2MD/" w:history="1">
        <w:r>
          <w:rPr>
            <w:rStyle w:val="a3"/>
            <w:rFonts w:ascii="Arial" w:hAnsi="Arial" w:cs="Arial"/>
            <w:color w:val="147900"/>
            <w:sz w:val="21"/>
            <w:szCs w:val="21"/>
          </w:rPr>
          <w:t>пунктом 2 статьи 6 Федерального закона от 7 августа 2001 года № 115-ФЗ</w:t>
        </w:r>
      </w:hyperlink>
      <w:r>
        <w:rPr>
          <w:rFonts w:ascii="Arial" w:hAnsi="Arial" w:cs="Arial"/>
          <w:color w:val="000000"/>
          <w:sz w:val="21"/>
          <w:szCs w:val="21"/>
        </w:rPr>
        <w:t> "О противодействии легализации (отмыванию) денежных средств, полученных преступным путем, и финансированию терроризма";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3) общественное объединение или религиозная организация, деятельность </w:t>
      </w:r>
      <w:proofErr w:type="gramStart"/>
      <w:r>
        <w:rPr>
          <w:rFonts w:ascii="Arial" w:hAnsi="Arial" w:cs="Arial"/>
          <w:color w:val="000000"/>
          <w:sz w:val="21"/>
          <w:szCs w:val="21"/>
        </w:rPr>
        <w:t>которых</w:t>
      </w:r>
      <w:proofErr w:type="gramEnd"/>
      <w:r>
        <w:rPr>
          <w:rFonts w:ascii="Arial" w:hAnsi="Arial" w:cs="Arial"/>
          <w:color w:val="000000"/>
          <w:sz w:val="21"/>
          <w:szCs w:val="21"/>
        </w:rPr>
        <w:t xml:space="preserve"> приостановлена в соответствии со </w:t>
      </w:r>
      <w:hyperlink r:id="rId94" w:anchor="/document/99/901823502/XA00M6U2MJ/" w:history="1">
        <w:r>
          <w:rPr>
            <w:rStyle w:val="a3"/>
            <w:rFonts w:ascii="Arial" w:hAnsi="Arial" w:cs="Arial"/>
            <w:color w:val="147900"/>
            <w:sz w:val="21"/>
            <w:szCs w:val="21"/>
          </w:rPr>
          <w:t>статьей 10 Федерального закона от 25 июля 2002 года № 114-ФЗ "О противодействии экстремистской деятельности"</w:t>
        </w:r>
      </w:hyperlink>
      <w:r>
        <w:rPr>
          <w:rFonts w:ascii="Arial" w:hAnsi="Arial" w:cs="Arial"/>
          <w:color w:val="000000"/>
          <w:sz w:val="21"/>
          <w:szCs w:val="21"/>
        </w:rPr>
        <w:t>(далее - </w:t>
      </w:r>
      <w:hyperlink r:id="rId95" w:anchor="/document/99/901823502/XA00M6G2N3/" w:history="1">
        <w:r>
          <w:rPr>
            <w:rStyle w:val="a3"/>
            <w:rFonts w:ascii="Arial" w:hAnsi="Arial" w:cs="Arial"/>
            <w:color w:val="147900"/>
            <w:sz w:val="21"/>
            <w:szCs w:val="21"/>
          </w:rPr>
          <w:t>Федеральный закон "О противодействии экстремистской деятельности"</w:t>
        </w:r>
      </w:hyperlink>
      <w:r>
        <w:rPr>
          <w:rFonts w:ascii="Arial" w:hAnsi="Arial" w:cs="Arial"/>
          <w:color w:val="000000"/>
          <w:sz w:val="21"/>
          <w:szCs w:val="21"/>
        </w:rPr>
        <w:t>);   </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1.2.1. </w:t>
      </w:r>
      <w:proofErr w:type="gramStart"/>
      <w:r>
        <w:rPr>
          <w:rFonts w:ascii="Arial" w:hAnsi="Arial" w:cs="Arial"/>
          <w:color w:val="000000"/>
          <w:sz w:val="21"/>
          <w:szCs w:val="21"/>
        </w:rPr>
        <w:t>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w:t>
      </w:r>
      <w:hyperlink r:id="rId96" w:anchor="/document/99/901823502/XA00M6G2N3/" w:history="1">
        <w:r>
          <w:rPr>
            <w:rStyle w:val="a3"/>
            <w:rFonts w:ascii="Arial" w:hAnsi="Arial" w:cs="Arial"/>
            <w:color w:val="147900"/>
            <w:sz w:val="21"/>
            <w:szCs w:val="21"/>
          </w:rPr>
          <w:t>Федеральным законом "О противодействии экстремистской деятельности"</w:t>
        </w:r>
      </w:hyperlink>
      <w:r>
        <w:rPr>
          <w:rFonts w:ascii="Arial" w:hAnsi="Arial" w:cs="Arial"/>
          <w:color w:val="000000"/>
          <w:sz w:val="21"/>
          <w:szCs w:val="21"/>
        </w:rPr>
        <w:t> либо </w:t>
      </w:r>
      <w:hyperlink r:id="rId97" w:anchor="/document/99/901970787/" w:history="1">
        <w:r>
          <w:rPr>
            <w:rStyle w:val="a3"/>
            <w:rFonts w:ascii="Arial" w:hAnsi="Arial" w:cs="Arial"/>
            <w:color w:val="147900"/>
            <w:sz w:val="21"/>
            <w:szCs w:val="21"/>
          </w:rPr>
          <w:t>Федеральным законом от 6 марта 2006 года № 35-ФЗ "О противодействии терроризму"</w:t>
        </w:r>
      </w:hyperlink>
      <w:r>
        <w:rPr>
          <w:rFonts w:ascii="Arial" w:hAnsi="Arial" w:cs="Arial"/>
          <w:color w:val="000000"/>
          <w:sz w:val="21"/>
          <w:szCs w:val="21"/>
        </w:rPr>
        <w:t>, судом принято вступившее в законную силу решение о ликвидации или запрете деятельности, не может быть учредителем некоммерческой организации</w:t>
      </w:r>
      <w:proofErr w:type="gramEnd"/>
      <w:r>
        <w:rPr>
          <w:rFonts w:ascii="Arial" w:hAnsi="Arial" w:cs="Arial"/>
          <w:color w:val="000000"/>
          <w:sz w:val="21"/>
          <w:szCs w:val="21"/>
        </w:rPr>
        <w:t xml:space="preserve"> в течение десяти лет со дня вступления в законную силу соответствующего решения суда.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1.3. Число учредителей некоммерческой организации не ограничено, если иное не установлено федеральным законом.</w:t>
      </w:r>
      <w:r>
        <w:rPr>
          <w:rFonts w:ascii="Arial" w:hAnsi="Arial" w:cs="Arial"/>
          <w:color w:val="000000"/>
          <w:sz w:val="21"/>
          <w:szCs w:val="21"/>
        </w:rPr>
        <w:br/>
      </w:r>
      <w:r>
        <w:rPr>
          <w:rFonts w:ascii="Arial" w:hAnsi="Arial" w:cs="Arial"/>
          <w:color w:val="000000"/>
          <w:sz w:val="21"/>
          <w:szCs w:val="21"/>
        </w:rPr>
        <w:b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Учредителем бюджетного или казенного учреждения является: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Российская Федерация - в отношении федерального бюджетного или казенного учреждения;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субъект Российской Федерации - в отношении бюджетного или казенного учреждения субъекта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муниципальное образование - в отношении муниципального бюджетного или казенного учреждения.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3. </w:t>
      </w:r>
      <w:proofErr w:type="gramStart"/>
      <w:r>
        <w:rPr>
          <w:rFonts w:ascii="Arial" w:hAnsi="Arial" w:cs="Arial"/>
          <w:color w:val="000000"/>
          <w:sz w:val="21"/>
          <w:szCs w:val="21"/>
        </w:rPr>
        <w:t>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w:t>
      </w:r>
      <w:hyperlink r:id="rId98" w:anchor="/document/99/901794532/XA00M6G2N3/" w:history="1">
        <w:r>
          <w:rPr>
            <w:rStyle w:val="a3"/>
            <w:rFonts w:ascii="Arial" w:hAnsi="Arial" w:cs="Arial"/>
            <w:color w:val="147900"/>
            <w:sz w:val="21"/>
            <w:szCs w:val="21"/>
          </w:rPr>
          <w:t>Федеральным законом "О государственной регистрации юридических лиц и индивидуальных предпринимателей"</w:t>
        </w:r>
      </w:hyperlink>
      <w:r>
        <w:rPr>
          <w:rFonts w:ascii="Arial" w:hAnsi="Arial" w:cs="Arial"/>
          <w:color w:val="000000"/>
          <w:sz w:val="21"/>
          <w:szCs w:val="21"/>
        </w:rPr>
        <w:t> сведения о своем выходе в регистрирующий орган.</w:t>
      </w:r>
      <w:proofErr w:type="gramEnd"/>
      <w:r>
        <w:rPr>
          <w:rFonts w:ascii="Arial" w:hAnsi="Arial" w:cs="Arial"/>
          <w:color w:val="000000"/>
          <w:sz w:val="21"/>
          <w:szCs w:val="21"/>
        </w:rPr>
        <w:t xml:space="preserve">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r>
        <w:rPr>
          <w:rFonts w:ascii="Arial" w:hAnsi="Arial" w:cs="Arial"/>
          <w:color w:val="000000"/>
          <w:sz w:val="21"/>
          <w:szCs w:val="21"/>
        </w:rPr>
        <w:br/>
      </w:r>
      <w:r>
        <w:rPr>
          <w:rFonts w:ascii="Arial" w:hAnsi="Arial" w:cs="Arial"/>
          <w:color w:val="000000"/>
          <w:sz w:val="21"/>
          <w:szCs w:val="21"/>
        </w:rPr>
        <w:b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w:t>
      </w:r>
      <w:r>
        <w:rPr>
          <w:rFonts w:ascii="Arial" w:hAnsi="Arial" w:cs="Arial"/>
          <w:color w:val="000000"/>
          <w:sz w:val="21"/>
          <w:szCs w:val="21"/>
        </w:rPr>
        <w:lastRenderedPageBreak/>
        <w:t>направления сведений о своем выходе из состава учредителей (участников) в регистрирующий орган.</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16. </w:t>
      </w:r>
      <w:r>
        <w:rPr>
          <w:rStyle w:val="docarticle-name"/>
          <w:rFonts w:ascii="Arial" w:hAnsi="Arial" w:cs="Arial"/>
          <w:b/>
          <w:bCs/>
          <w:color w:val="000000"/>
        </w:rPr>
        <w:t>Реорганизация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Некоммерческая организация может быть реорганизована в порядке, предусмотренном </w:t>
      </w:r>
      <w:hyperlink r:id="rId99" w:anchor="/document/99/9027690/XA00M6G2N3/" w:history="1">
        <w:r>
          <w:rPr>
            <w:rStyle w:val="a3"/>
            <w:rFonts w:ascii="Arial" w:hAnsi="Arial" w:cs="Arial"/>
            <w:color w:val="147900"/>
            <w:sz w:val="21"/>
            <w:szCs w:val="21"/>
          </w:rPr>
          <w:t>Гражданским кодексом Российской Федерации</w:t>
        </w:r>
      </w:hyperlink>
      <w:r>
        <w:rPr>
          <w:rFonts w:ascii="Arial" w:hAnsi="Arial" w:cs="Arial"/>
          <w:color w:val="000000"/>
          <w:sz w:val="21"/>
          <w:szCs w:val="21"/>
        </w:rPr>
        <w:t>, настоящим Федеральным законом и другими федеральными законами.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Правительством Российской Федерации - в отношении федеральных бюджетных или казенных учреждений;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местной администрацией муниципального образования - в отношении муниципальных бюджетных или казенных учреждений.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Pr>
          <w:rFonts w:ascii="Arial" w:hAnsi="Arial" w:cs="Arial"/>
          <w:color w:val="000000"/>
          <w:sz w:val="21"/>
          <w:szCs w:val="21"/>
        </w:rPr>
        <w:t>возмещения</w:t>
      </w:r>
      <w:proofErr w:type="gramEnd"/>
      <w:r>
        <w:rPr>
          <w:rFonts w:ascii="Arial" w:hAnsi="Arial" w:cs="Arial"/>
          <w:color w:val="000000"/>
          <w:sz w:val="21"/>
          <w:szCs w:val="21"/>
        </w:rPr>
        <w:t xml:space="preserve"> связанных с этим убытков.</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r>
        <w:rPr>
          <w:rFonts w:ascii="Arial" w:hAnsi="Arial" w:cs="Arial"/>
          <w:color w:val="000000"/>
          <w:sz w:val="21"/>
          <w:szCs w:val="21"/>
        </w:rPr>
        <w:br/>
      </w:r>
      <w:r>
        <w:rPr>
          <w:rFonts w:ascii="Arial" w:hAnsi="Arial" w:cs="Arial"/>
          <w:color w:val="000000"/>
          <w:sz w:val="21"/>
          <w:szCs w:val="21"/>
        </w:rPr>
        <w:b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     </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17. </w:t>
      </w:r>
      <w:r>
        <w:rPr>
          <w:rStyle w:val="docarticle-name"/>
          <w:rFonts w:ascii="Arial" w:hAnsi="Arial" w:cs="Arial"/>
          <w:b/>
          <w:bCs/>
          <w:color w:val="000000"/>
        </w:rPr>
        <w:t>Преобразование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Автономная некоммерческая организация вправе преобразоваться в фонд.</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Ассоциация (союз) вправе преобразоваться в некоммерческую организацию в одной из организационно-правовых форм, указанных в </w:t>
      </w:r>
      <w:hyperlink r:id="rId100" w:anchor="/document/99/9027690/XA00MIG2OF/" w:history="1">
        <w:r>
          <w:rPr>
            <w:rStyle w:val="a3"/>
            <w:rFonts w:ascii="Arial" w:hAnsi="Arial" w:cs="Arial"/>
            <w:color w:val="147900"/>
            <w:sz w:val="21"/>
            <w:szCs w:val="21"/>
          </w:rPr>
          <w:t>пункте 5 статьи 121 Гражданского кодекса Российской Федерации</w:t>
        </w:r>
      </w:hyperlink>
      <w:r>
        <w:rPr>
          <w:rFonts w:ascii="Arial" w:hAnsi="Arial" w:cs="Arial"/>
          <w:color w:val="000000"/>
          <w:sz w:val="21"/>
          <w:szCs w:val="21"/>
        </w:rPr>
        <w:t>.</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lastRenderedPageBreak/>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r>
        <w:rPr>
          <w:rFonts w:ascii="Arial" w:hAnsi="Arial" w:cs="Arial"/>
          <w:color w:val="000000"/>
          <w:sz w:val="21"/>
          <w:szCs w:val="21"/>
        </w:rPr>
        <w:br/>
      </w:r>
      <w:r>
        <w:rPr>
          <w:rFonts w:ascii="Arial" w:hAnsi="Arial" w:cs="Arial"/>
          <w:color w:val="000000"/>
          <w:sz w:val="21"/>
          <w:szCs w:val="21"/>
        </w:rPr>
        <w:br/>
        <w:t>Решение о преобразовании частного учреждения принимается его собственником.</w:t>
      </w:r>
      <w:r>
        <w:rPr>
          <w:rFonts w:ascii="Arial" w:hAnsi="Arial" w:cs="Arial"/>
          <w:color w:val="000000"/>
          <w:sz w:val="21"/>
          <w:szCs w:val="21"/>
        </w:rPr>
        <w:br/>
      </w:r>
      <w:r>
        <w:rPr>
          <w:rFonts w:ascii="Arial" w:hAnsi="Arial" w:cs="Arial"/>
          <w:color w:val="000000"/>
          <w:sz w:val="21"/>
          <w:szCs w:val="21"/>
        </w:rPr>
        <w:b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17.1. </w:t>
      </w:r>
      <w:r>
        <w:rPr>
          <w:rStyle w:val="docarticle-name"/>
          <w:rFonts w:ascii="Arial" w:hAnsi="Arial" w:cs="Arial"/>
          <w:b/>
          <w:bCs/>
          <w:color w:val="000000"/>
        </w:rPr>
        <w:t>Изменение типа государственного или муниципального учреждения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Правительством Российской Федерации - в отношении федеральных бюджетных или казенных учреждений;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местной администрацией муниципального образования - в отношении муниципальных бюджетных или казенных учреждений.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w:t>
      </w:r>
      <w:hyperlink r:id="rId101" w:anchor="/document/99/902012568/XA00M6G2N3/" w:history="1">
        <w:r>
          <w:rPr>
            <w:rStyle w:val="a3"/>
            <w:rFonts w:ascii="Arial" w:hAnsi="Arial" w:cs="Arial"/>
            <w:color w:val="147900"/>
            <w:sz w:val="21"/>
            <w:szCs w:val="21"/>
          </w:rPr>
          <w:t>Федеральным законом от 3 ноября 2006 года № 174-ФЗ "Об автономных учреждениях"</w:t>
        </w:r>
      </w:hyperlink>
      <w:r>
        <w:rPr>
          <w:rFonts w:ascii="Arial" w:hAnsi="Arial" w:cs="Arial"/>
          <w:color w:val="000000"/>
          <w:sz w:val="21"/>
          <w:szCs w:val="21"/>
        </w:rPr>
        <w:t>.</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18. </w:t>
      </w:r>
      <w:r>
        <w:rPr>
          <w:rStyle w:val="docarticle-name"/>
          <w:rFonts w:ascii="Arial" w:hAnsi="Arial" w:cs="Arial"/>
          <w:b/>
          <w:bCs/>
          <w:color w:val="000000"/>
        </w:rPr>
        <w:t>Ликвидация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1. </w:t>
      </w:r>
      <w:proofErr w:type="gramStart"/>
      <w:r>
        <w:rPr>
          <w:rFonts w:ascii="Arial" w:hAnsi="Arial" w:cs="Arial"/>
          <w:color w:val="000000"/>
          <w:sz w:val="21"/>
          <w:szCs w:val="21"/>
        </w:rPr>
        <w:t>Некоммерческая организация может быть ликвидирована на основании и в порядке, которые предусмотрены </w:t>
      </w:r>
      <w:hyperlink r:id="rId102" w:anchor="/document/99/9027690/XA00M6G2N3/" w:history="1">
        <w:r>
          <w:rPr>
            <w:rStyle w:val="a3"/>
            <w:rFonts w:ascii="Arial" w:hAnsi="Arial" w:cs="Arial"/>
            <w:color w:val="147900"/>
            <w:sz w:val="21"/>
            <w:szCs w:val="21"/>
          </w:rPr>
          <w:t>Гражданским кодексом Российской Федерации</w:t>
        </w:r>
      </w:hyperlink>
      <w:r>
        <w:rPr>
          <w:rFonts w:ascii="Arial" w:hAnsi="Arial" w:cs="Arial"/>
          <w:color w:val="000000"/>
          <w:sz w:val="21"/>
          <w:szCs w:val="21"/>
        </w:rPr>
        <w:t>, настоящим Федеральным законом и другими федеральными законами.</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w:t>
      </w:r>
      <w:hyperlink r:id="rId103" w:anchor="/document/99/9004584/XA00M6G2N3/" w:history="1">
        <w:r>
          <w:rPr>
            <w:rStyle w:val="a3"/>
            <w:rFonts w:ascii="Arial" w:hAnsi="Arial" w:cs="Arial"/>
            <w:color w:val="147900"/>
            <w:sz w:val="21"/>
            <w:szCs w:val="21"/>
          </w:rPr>
          <w:t>Федеральным законом "О прокуратуре Российской Федерации"</w:t>
        </w:r>
      </w:hyperlink>
      <w:r>
        <w:rPr>
          <w:rFonts w:ascii="Arial" w:hAnsi="Arial" w:cs="Arial"/>
          <w:color w:val="000000"/>
          <w:sz w:val="21"/>
          <w:szCs w:val="21"/>
        </w:rPr>
        <w:t> (в редакции </w:t>
      </w:r>
      <w:hyperlink r:id="rId104" w:anchor="/document/99/9014391/XA00M6G2N3/" w:history="1">
        <w:r>
          <w:rPr>
            <w:rStyle w:val="a3"/>
            <w:rFonts w:ascii="Arial" w:hAnsi="Arial" w:cs="Arial"/>
            <w:color w:val="147900"/>
            <w:sz w:val="21"/>
            <w:szCs w:val="21"/>
          </w:rPr>
          <w:t>Федерального закона от 17 ноября 1995 года № 168-ФЗ</w:t>
        </w:r>
      </w:hyperlink>
      <w:r>
        <w:rPr>
          <w:rFonts w:ascii="Arial" w:hAnsi="Arial" w:cs="Arial"/>
          <w:color w:val="000000"/>
          <w:sz w:val="21"/>
          <w:szCs w:val="21"/>
        </w:rPr>
        <w:t>), уполномоченным органом или его территориальным органом.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Решение о ликвидации фонда может принять только суд по заявлению заинтересованных лиц.</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lastRenderedPageBreak/>
        <w:t>Фонд может быть ликвидирован:</w:t>
      </w:r>
      <w:r>
        <w:rPr>
          <w:rFonts w:ascii="Arial" w:hAnsi="Arial" w:cs="Arial"/>
          <w:color w:val="000000"/>
          <w:sz w:val="21"/>
          <w:szCs w:val="21"/>
        </w:rPr>
        <w:br/>
      </w:r>
      <w:r>
        <w:rPr>
          <w:rFonts w:ascii="Arial" w:hAnsi="Arial" w:cs="Arial"/>
          <w:color w:val="000000"/>
          <w:sz w:val="21"/>
          <w:szCs w:val="21"/>
        </w:rPr>
        <w:br/>
        <w:t>если имущества фонда недостаточно для осуществления его целей и вероятность получения необходимого имущества нереальна;</w:t>
      </w:r>
      <w:r>
        <w:rPr>
          <w:rFonts w:ascii="Arial" w:hAnsi="Arial" w:cs="Arial"/>
          <w:color w:val="000000"/>
          <w:sz w:val="21"/>
          <w:szCs w:val="21"/>
        </w:rPr>
        <w:br/>
      </w:r>
      <w:r>
        <w:rPr>
          <w:rFonts w:ascii="Arial" w:hAnsi="Arial" w:cs="Arial"/>
          <w:color w:val="000000"/>
          <w:sz w:val="21"/>
          <w:szCs w:val="21"/>
        </w:rPr>
        <w:br/>
        <w:t>если цели фонда не могут быть достигнуты, а необходимые изменения целей фонда не могут быть произведены;</w:t>
      </w:r>
      <w:r>
        <w:rPr>
          <w:rFonts w:ascii="Arial" w:hAnsi="Arial" w:cs="Arial"/>
          <w:color w:val="000000"/>
          <w:sz w:val="21"/>
          <w:szCs w:val="21"/>
        </w:rPr>
        <w:br/>
      </w:r>
      <w:r>
        <w:rPr>
          <w:rFonts w:ascii="Arial" w:hAnsi="Arial" w:cs="Arial"/>
          <w:color w:val="000000"/>
          <w:sz w:val="21"/>
          <w:szCs w:val="21"/>
        </w:rPr>
        <w:br/>
        <w:t>в случае уклонения фонда в его деятельности от целей, предусмотренных его уставом;</w:t>
      </w:r>
      <w:r>
        <w:rPr>
          <w:rFonts w:ascii="Arial" w:hAnsi="Arial" w:cs="Arial"/>
          <w:color w:val="000000"/>
          <w:sz w:val="21"/>
          <w:szCs w:val="21"/>
        </w:rPr>
        <w:br/>
      </w:r>
      <w:r>
        <w:rPr>
          <w:rFonts w:ascii="Arial" w:hAnsi="Arial" w:cs="Arial"/>
          <w:color w:val="000000"/>
          <w:sz w:val="21"/>
          <w:szCs w:val="21"/>
        </w:rPr>
        <w:br/>
        <w:t>в других случаях, предусмотренных федеральным законом.</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2.1. Отделение иностранной некоммерческой неправительственной организации на территории Российской Федерации ликвидируется также:</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в случае ликвидации соответствующей иностранной некоммерческой неправительственной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в случае непредставления сведений, указанных в пункте 4 </w:t>
      </w:r>
      <w:hyperlink r:id="rId105" w:anchor="/document/99/9015223/XA00MBG2N1/" w:tgtFrame="_self" w:history="1">
        <w:r>
          <w:rPr>
            <w:rStyle w:val="a3"/>
            <w:rFonts w:ascii="Arial" w:hAnsi="Arial" w:cs="Arial"/>
            <w:color w:val="147900"/>
            <w:sz w:val="21"/>
            <w:szCs w:val="21"/>
          </w:rPr>
          <w:t>статьи 32</w:t>
        </w:r>
      </w:hyperlink>
      <w:r>
        <w:rPr>
          <w:rFonts w:ascii="Arial" w:hAnsi="Arial" w:cs="Arial"/>
          <w:color w:val="000000"/>
          <w:sz w:val="21"/>
          <w:szCs w:val="21"/>
        </w:rPr>
        <w:t> настоящего Федерального закона;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в случае, если его деятельность не соответствует целям, предусмотренным учредительными документами, а также представленным в соответствии с пунктом 4 </w:t>
      </w:r>
      <w:hyperlink r:id="rId106" w:anchor="/document/99/9015223/XA00MBG2N1/" w:tgtFrame="_self" w:history="1">
        <w:r>
          <w:rPr>
            <w:rStyle w:val="a3"/>
            <w:rFonts w:ascii="Arial" w:hAnsi="Arial" w:cs="Arial"/>
            <w:color w:val="147900"/>
            <w:sz w:val="21"/>
            <w:szCs w:val="21"/>
          </w:rPr>
          <w:t>статьи 32</w:t>
        </w:r>
      </w:hyperlink>
      <w:r>
        <w:rPr>
          <w:rFonts w:ascii="Arial" w:hAnsi="Arial" w:cs="Arial"/>
          <w:color w:val="000000"/>
          <w:sz w:val="21"/>
          <w:szCs w:val="21"/>
        </w:rPr>
        <w:t> настоящего Федерального закона сведениям.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w:t>
      </w:r>
      <w:hyperlink r:id="rId107" w:anchor="/document/99/9027690/XA00M6G2N3/" w:history="1">
        <w:r>
          <w:rPr>
            <w:rStyle w:val="a3"/>
            <w:rFonts w:ascii="Arial" w:hAnsi="Arial" w:cs="Arial"/>
            <w:color w:val="147900"/>
            <w:sz w:val="21"/>
            <w:szCs w:val="21"/>
          </w:rPr>
          <w:t>Гражданским кодексом Российской Федерации</w:t>
        </w:r>
      </w:hyperlink>
      <w:r>
        <w:rPr>
          <w:rFonts w:ascii="Arial" w:hAnsi="Arial" w:cs="Arial"/>
          <w:color w:val="000000"/>
          <w:sz w:val="21"/>
          <w:szCs w:val="21"/>
        </w:rPr>
        <w:t> и настоящим Федеральным законом порядок и сроки ликвидации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5. Принятие решения о ликвидации и проведение ликвидации бюджетного учреждения осуществляются в порядке, установленном: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Правительством Российской Федерации - в отношении федерального бюджетного учреждения;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местной администрацией муниципального образования - в отношении муниципального бюджетного учреждения.</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19. </w:t>
      </w:r>
      <w:r>
        <w:rPr>
          <w:rStyle w:val="docarticle-name"/>
          <w:rFonts w:ascii="Arial" w:hAnsi="Arial" w:cs="Arial"/>
          <w:b/>
          <w:bCs/>
          <w:color w:val="000000"/>
        </w:rPr>
        <w:t>Порядок ликвидации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lastRenderedPageBreak/>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w:t>
      </w:r>
      <w:r>
        <w:rPr>
          <w:rFonts w:ascii="Arial" w:hAnsi="Arial" w:cs="Arial"/>
          <w:color w:val="000000"/>
          <w:sz w:val="21"/>
          <w:szCs w:val="21"/>
        </w:rPr>
        <w:br/>
      </w:r>
      <w:r>
        <w:rPr>
          <w:rFonts w:ascii="Arial" w:hAnsi="Arial" w:cs="Arial"/>
          <w:color w:val="000000"/>
          <w:sz w:val="21"/>
          <w:szCs w:val="21"/>
        </w:rPr>
        <w:br/>
        <w:t>При недостаточности у ликвидируемого частного учреждения денежных сре</w:t>
      </w:r>
      <w:proofErr w:type="gramStart"/>
      <w:r>
        <w:rPr>
          <w:rFonts w:ascii="Arial" w:hAnsi="Arial" w:cs="Arial"/>
          <w:color w:val="000000"/>
          <w:sz w:val="21"/>
          <w:szCs w:val="21"/>
        </w:rPr>
        <w:t>дств дл</w:t>
      </w:r>
      <w:proofErr w:type="gramEnd"/>
      <w:r>
        <w:rPr>
          <w:rFonts w:ascii="Arial" w:hAnsi="Arial" w:cs="Arial"/>
          <w:color w:val="000000"/>
          <w:sz w:val="21"/>
          <w:szCs w:val="21"/>
        </w:rPr>
        <w:t>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5. </w:t>
      </w:r>
      <w:proofErr w:type="gramStart"/>
      <w:r>
        <w:rPr>
          <w:rFonts w:ascii="Arial" w:hAnsi="Arial" w:cs="Arial"/>
          <w:color w:val="000000"/>
          <w:sz w:val="21"/>
          <w:szCs w:val="21"/>
        </w:rPr>
        <w:t>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w:t>
      </w:r>
      <w:hyperlink r:id="rId108" w:anchor="/document/99/9027690/XA00M6G2N3/" w:history="1">
        <w:r>
          <w:rPr>
            <w:rStyle w:val="a3"/>
            <w:rFonts w:ascii="Arial" w:hAnsi="Arial" w:cs="Arial"/>
            <w:color w:val="147900"/>
            <w:sz w:val="21"/>
            <w:szCs w:val="21"/>
          </w:rPr>
          <w:t>Гражданским кодексом Российской Федерации</w:t>
        </w:r>
      </w:hyperlink>
      <w:r>
        <w:rPr>
          <w:rFonts w:ascii="Arial" w:hAnsi="Arial" w:cs="Arial"/>
          <w:color w:val="000000"/>
          <w:sz w:val="21"/>
          <w:szCs w:val="21"/>
        </w:rPr>
        <w:t>,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19.1. </w:t>
      </w:r>
      <w:r>
        <w:rPr>
          <w:rStyle w:val="docarticle-name"/>
          <w:rFonts w:ascii="Arial" w:hAnsi="Arial" w:cs="Arial"/>
          <w:b/>
          <w:bCs/>
          <w:color w:val="000000"/>
        </w:rPr>
        <w:t>Особенности ликвидации казенного учреждения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Принятие решения о ликвидации и проведение ликвидации казенного учреждения осуществляются в порядке, установленном: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Правительством Российской Федерации - в отношении федерального казенного учреждения;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местной администрацией муниципального образования - в отношении муниципального казенного учреждения.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Pr>
          <w:rFonts w:ascii="Arial" w:hAnsi="Arial" w:cs="Arial"/>
          <w:color w:val="000000"/>
          <w:sz w:val="21"/>
          <w:szCs w:val="21"/>
        </w:rPr>
        <w:t>возмещения</w:t>
      </w:r>
      <w:proofErr w:type="gramEnd"/>
      <w:r>
        <w:rPr>
          <w:rFonts w:ascii="Arial" w:hAnsi="Arial" w:cs="Arial"/>
          <w:color w:val="000000"/>
          <w:sz w:val="21"/>
          <w:szCs w:val="21"/>
        </w:rPr>
        <w:t xml:space="preserve"> связанных с этим убытков.</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20. </w:t>
      </w:r>
      <w:r>
        <w:rPr>
          <w:rStyle w:val="docarticle-name"/>
          <w:rFonts w:ascii="Arial" w:hAnsi="Arial" w:cs="Arial"/>
          <w:b/>
          <w:bCs/>
          <w:color w:val="000000"/>
        </w:rPr>
        <w:t>Имущество ликвидируемой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1. При ликвидации некоммерческой </w:t>
      </w:r>
      <w:proofErr w:type="gramStart"/>
      <w:r>
        <w:rPr>
          <w:rFonts w:ascii="Arial" w:hAnsi="Arial" w:cs="Arial"/>
          <w:color w:val="000000"/>
          <w:sz w:val="21"/>
          <w:szCs w:val="21"/>
        </w:rPr>
        <w:t>организации</w:t>
      </w:r>
      <w:proofErr w:type="gramEnd"/>
      <w:r>
        <w:rPr>
          <w:rFonts w:ascii="Arial" w:hAnsi="Arial" w:cs="Arial"/>
          <w:color w:val="000000"/>
          <w:sz w:val="21"/>
          <w:szCs w:val="21"/>
        </w:rPr>
        <w:t xml:space="preserve">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r>
        <w:rPr>
          <w:rFonts w:ascii="Arial" w:hAnsi="Arial" w:cs="Arial"/>
          <w:color w:val="000000"/>
          <w:sz w:val="21"/>
          <w:szCs w:val="21"/>
        </w:rPr>
        <w:br/>
      </w:r>
      <w:r>
        <w:rPr>
          <w:rFonts w:ascii="Arial" w:hAnsi="Arial" w:cs="Arial"/>
          <w:color w:val="000000"/>
          <w:sz w:val="21"/>
          <w:szCs w:val="21"/>
        </w:rPr>
        <w:br/>
        <w:t>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r:id="rId109" w:anchor="/document/99/9015223/XA00M662MB/" w:tgtFrame="_self" w:history="1">
        <w:r>
          <w:rPr>
            <w:rStyle w:val="a3"/>
            <w:rFonts w:ascii="Arial" w:hAnsi="Arial" w:cs="Arial"/>
            <w:color w:val="147900"/>
            <w:sz w:val="21"/>
            <w:szCs w:val="21"/>
          </w:rPr>
          <w:t>пунктом 1</w:t>
        </w:r>
      </w:hyperlink>
      <w:r>
        <w:rPr>
          <w:rFonts w:ascii="Arial" w:hAnsi="Arial" w:cs="Arial"/>
          <w:color w:val="000000"/>
          <w:sz w:val="21"/>
          <w:szCs w:val="21"/>
        </w:rPr>
        <w:t> настоящей статьи.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w:t>
      </w:r>
      <w:r>
        <w:rPr>
          <w:rFonts w:ascii="Arial" w:hAnsi="Arial" w:cs="Arial"/>
          <w:color w:val="000000"/>
          <w:sz w:val="21"/>
          <w:szCs w:val="21"/>
        </w:rPr>
        <w:lastRenderedPageBreak/>
        <w:t>правовыми актами Российской Федерации или учредительными документами такого учреждения.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21. </w:t>
      </w:r>
      <w:r>
        <w:rPr>
          <w:rStyle w:val="docarticle-name"/>
          <w:rFonts w:ascii="Arial" w:hAnsi="Arial" w:cs="Arial"/>
          <w:b/>
          <w:bCs/>
          <w:color w:val="000000"/>
        </w:rPr>
        <w:t>Завершение ликвидации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EC5E58" w:rsidRDefault="00EC5E58" w:rsidP="00EC5E58">
      <w:pPr>
        <w:spacing w:after="0"/>
        <w:ind w:firstLine="567"/>
        <w:jc w:val="both"/>
        <w:rPr>
          <w:rFonts w:ascii="Arial" w:hAnsi="Arial" w:cs="Arial"/>
          <w:b/>
          <w:bCs/>
          <w:color w:val="CCCCCC"/>
          <w:sz w:val="24"/>
          <w:szCs w:val="24"/>
        </w:rPr>
      </w:pPr>
      <w:r>
        <w:rPr>
          <w:rStyle w:val="docarticle-number"/>
          <w:rFonts w:ascii="Arial" w:hAnsi="Arial" w:cs="Arial"/>
          <w:b/>
          <w:bCs/>
          <w:color w:val="CCCCCC"/>
        </w:rPr>
        <w:t>Статья 22. </w:t>
      </w:r>
      <w:r>
        <w:rPr>
          <w:rStyle w:val="docarticle-name"/>
          <w:rFonts w:ascii="Arial" w:hAnsi="Arial" w:cs="Arial"/>
          <w:b/>
          <w:bCs/>
          <w:color w:val="CCCCCC"/>
        </w:rPr>
        <w:t>Запись о прекращении деятельности некоммерческой организации</w:t>
      </w:r>
    </w:p>
    <w:p w:rsidR="00EC5E58" w:rsidRDefault="00EC5E58" w:rsidP="00EC5E58">
      <w:pPr>
        <w:pStyle w:val="centertext"/>
        <w:spacing w:before="0" w:beforeAutospacing="0" w:after="120" w:afterAutospacing="0"/>
        <w:ind w:firstLine="567"/>
        <w:jc w:val="both"/>
        <w:rPr>
          <w:rFonts w:ascii="Arial" w:hAnsi="Arial" w:cs="Arial"/>
          <w:color w:val="CCCCCC"/>
          <w:sz w:val="21"/>
          <w:szCs w:val="21"/>
        </w:rPr>
      </w:pPr>
      <w:r>
        <w:rPr>
          <w:rFonts w:ascii="Arial" w:hAnsi="Arial" w:cs="Arial"/>
          <w:color w:val="CCCCCC"/>
          <w:sz w:val="21"/>
          <w:szCs w:val="21"/>
        </w:rPr>
        <w:t>Статья исключена с 1 июля 2002 года </w:t>
      </w:r>
      <w:hyperlink r:id="rId110" w:anchor="/document/99/901813238/XA00MA22N7/" w:history="1">
        <w:r>
          <w:rPr>
            <w:rStyle w:val="a3"/>
            <w:rFonts w:ascii="Arial" w:hAnsi="Arial" w:cs="Arial"/>
            <w:sz w:val="21"/>
            <w:szCs w:val="21"/>
          </w:rPr>
          <w:t>Федеральным законом от 21 марта 2002 года № 31-ФЗ</w:t>
        </w:r>
      </w:hyperlink>
      <w:r>
        <w:rPr>
          <w:rFonts w:ascii="Arial" w:hAnsi="Arial" w:cs="Arial"/>
          <w:color w:val="CCCCCC"/>
          <w:sz w:val="21"/>
          <w:szCs w:val="21"/>
        </w:rPr>
        <w:t>. - См. </w:t>
      </w:r>
      <w:hyperlink r:id="rId111" w:anchor="/document/99/901820274/ZA00MBS2N5/" w:history="1">
        <w:r>
          <w:rPr>
            <w:rStyle w:val="a3"/>
            <w:rFonts w:ascii="Arial" w:hAnsi="Arial" w:cs="Arial"/>
            <w:sz w:val="21"/>
            <w:szCs w:val="21"/>
          </w:rPr>
          <w:t>предыдущую редакцию</w:t>
        </w:r>
      </w:hyperlink>
    </w:p>
    <w:p w:rsidR="00EC5E58" w:rsidRDefault="00EC5E58" w:rsidP="00EC5E58">
      <w:pPr>
        <w:ind w:firstLine="567"/>
        <w:jc w:val="both"/>
        <w:rPr>
          <w:rFonts w:ascii="Arial" w:hAnsi="Arial" w:cs="Arial"/>
          <w:b/>
          <w:bCs/>
          <w:color w:val="000000"/>
          <w:sz w:val="24"/>
          <w:szCs w:val="24"/>
        </w:rPr>
      </w:pPr>
      <w:r>
        <w:rPr>
          <w:rStyle w:val="docarticle-number"/>
          <w:rFonts w:ascii="Arial" w:hAnsi="Arial" w:cs="Arial"/>
          <w:b/>
          <w:bCs/>
          <w:color w:val="000000"/>
        </w:rPr>
        <w:t>Статья 23. </w:t>
      </w:r>
      <w:r>
        <w:rPr>
          <w:rStyle w:val="docarticle-name"/>
          <w:rFonts w:ascii="Arial" w:hAnsi="Arial" w:cs="Arial"/>
          <w:b/>
          <w:bCs/>
          <w:color w:val="000000"/>
        </w:rPr>
        <w:t>Государственная регистрация изменений учредительных документов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Изменения учредительных документов некоммерческой организации вступают в силу со дня их государственной регистрации.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Изменения, вносимые в сведения, указанные в </w:t>
      </w:r>
      <w:hyperlink r:id="rId112" w:anchor="/document/99/901794532/XA00MCU2NT/" w:history="1">
        <w:r>
          <w:rPr>
            <w:rStyle w:val="a3"/>
            <w:rFonts w:ascii="Arial" w:hAnsi="Arial" w:cs="Arial"/>
            <w:color w:val="147900"/>
            <w:sz w:val="21"/>
            <w:szCs w:val="21"/>
          </w:rPr>
          <w:t>пункте 1 статьи 5 Федерального закона "О государственной регистрации юридических лиц и индивидуальных предпринимателей"</w:t>
        </w:r>
      </w:hyperlink>
      <w:r>
        <w:rPr>
          <w:rFonts w:ascii="Arial" w:hAnsi="Arial" w:cs="Arial"/>
          <w:color w:val="000000"/>
          <w:sz w:val="21"/>
          <w:szCs w:val="21"/>
        </w:rPr>
        <w:t>, приобретают юридическую силу со дня их внесения в единый государственный реестр юридических лиц.</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23.1. </w:t>
      </w:r>
      <w:r>
        <w:rPr>
          <w:rStyle w:val="docarticle-name"/>
          <w:rFonts w:ascii="Arial" w:hAnsi="Arial" w:cs="Arial"/>
          <w:b/>
          <w:bCs/>
          <w:color w:val="000000"/>
        </w:rPr>
        <w:t>Отказ в государственной регистрации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В государственной регистрации некоммерческой организации может быть отказано по следующим основаниям: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если учредительные и иные представленные для государственной регистрации документы некоммерческой организации противоречат </w:t>
      </w:r>
      <w:hyperlink r:id="rId113" w:anchor="/document/99/9004937/XA00M6G2N3/" w:history="1">
        <w:r>
          <w:rPr>
            <w:rStyle w:val="a3"/>
            <w:rFonts w:ascii="Arial" w:hAnsi="Arial" w:cs="Arial"/>
            <w:color w:val="147900"/>
            <w:sz w:val="21"/>
            <w:szCs w:val="21"/>
          </w:rPr>
          <w:t>Конституции Российской Федерации</w:t>
        </w:r>
      </w:hyperlink>
      <w:r>
        <w:rPr>
          <w:rFonts w:ascii="Arial" w:hAnsi="Arial" w:cs="Arial"/>
          <w:color w:val="000000"/>
          <w:sz w:val="21"/>
          <w:szCs w:val="21"/>
        </w:rPr>
        <w:t> и законодательству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если ранее зарегистрирована некоммерческая организация с таким же наименованием;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если наименование некоммерческой организации оскорбляет нравственность, национальные и религиозные чувства граждан;</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если необходимые для государственной регистрации документы, предусмотренные настоящим Федеральным законом, представлены не полностью либо представлены в ненадлежащий орган;</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5) если выступившее в качестве учредителя некоммерческой организации лицо не может быть учредителем в соответствии с </w:t>
      </w:r>
      <w:hyperlink r:id="rId114" w:anchor="/document/99/9015223/XA00MCI2NT/" w:tgtFrame="_self" w:history="1">
        <w:r>
          <w:rPr>
            <w:rStyle w:val="a3"/>
            <w:rFonts w:ascii="Arial" w:hAnsi="Arial" w:cs="Arial"/>
            <w:color w:val="147900"/>
            <w:sz w:val="21"/>
            <w:szCs w:val="21"/>
          </w:rPr>
          <w:t>пунктом 1.2 статьи 15</w:t>
        </w:r>
      </w:hyperlink>
      <w:r>
        <w:rPr>
          <w:rFonts w:ascii="Arial" w:hAnsi="Arial" w:cs="Arial"/>
          <w:color w:val="000000"/>
          <w:sz w:val="21"/>
          <w:szCs w:val="21"/>
        </w:rPr>
        <w:t> настоящего Федерального закона;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115" w:anchor="/document/99/901794532/XA00MCU2NT/" w:history="1">
        <w:r>
          <w:rPr>
            <w:rStyle w:val="a3"/>
            <w:rFonts w:ascii="Arial" w:hAnsi="Arial" w:cs="Arial"/>
            <w:color w:val="147900"/>
            <w:sz w:val="21"/>
            <w:szCs w:val="21"/>
          </w:rPr>
          <w:t>пункте 1 статьи 5 Федерального закона "О государственной регистрации юридических лиц и индивидуальных предпринимателей"</w:t>
        </w:r>
      </w:hyperlink>
      <w:r>
        <w:rPr>
          <w:rFonts w:ascii="Arial" w:hAnsi="Arial" w:cs="Arial"/>
          <w:color w:val="000000"/>
          <w:sz w:val="21"/>
          <w:szCs w:val="21"/>
        </w:rPr>
        <w:t>, принято лицом (лицами), не уполномоченным на то федеральным законом и (или) учредительными документами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lastRenderedPageBreak/>
        <w:t>7) если установлено, что в представленных для государственной регистрации документах содержатся недостоверные сведения;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8) в случае, предусмотренном абзацем вторым </w:t>
      </w:r>
      <w:hyperlink r:id="rId116" w:anchor="/document/99/9015223/XA00M7C2N3/" w:tgtFrame="_self" w:history="1">
        <w:r>
          <w:rPr>
            <w:rStyle w:val="a3"/>
            <w:rFonts w:ascii="Arial" w:hAnsi="Arial" w:cs="Arial"/>
            <w:color w:val="147900"/>
            <w:sz w:val="21"/>
            <w:szCs w:val="21"/>
          </w:rPr>
          <w:t>пункта 1.1</w:t>
        </w:r>
      </w:hyperlink>
      <w:r>
        <w:rPr>
          <w:rFonts w:ascii="Arial" w:hAnsi="Arial" w:cs="Arial"/>
          <w:color w:val="000000"/>
          <w:sz w:val="21"/>
          <w:szCs w:val="21"/>
        </w:rPr>
        <w:t> настоящей статьи.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1.1.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r:id="rId117" w:anchor="/document/99/9015223/XA00M842N9/" w:tgtFrame="_self" w:history="1">
        <w:r>
          <w:rPr>
            <w:rStyle w:val="a3"/>
            <w:rFonts w:ascii="Arial" w:hAnsi="Arial" w:cs="Arial"/>
            <w:color w:val="147900"/>
            <w:sz w:val="21"/>
            <w:szCs w:val="21"/>
          </w:rPr>
          <w:t>пунктом 8 статьи 13.1</w:t>
        </w:r>
      </w:hyperlink>
      <w:r>
        <w:rPr>
          <w:rFonts w:ascii="Arial" w:hAnsi="Arial" w:cs="Arial"/>
          <w:color w:val="000000"/>
          <w:sz w:val="21"/>
          <w:szCs w:val="21"/>
        </w:rPr>
        <w:t>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r>
        <w:rPr>
          <w:rFonts w:ascii="Arial" w:hAnsi="Arial" w:cs="Arial"/>
          <w:color w:val="000000"/>
          <w:sz w:val="21"/>
          <w:szCs w:val="21"/>
        </w:rPr>
        <w:br/>
      </w:r>
      <w:r>
        <w:rPr>
          <w:rFonts w:ascii="Arial" w:hAnsi="Arial" w:cs="Arial"/>
          <w:color w:val="000000"/>
          <w:sz w:val="21"/>
          <w:szCs w:val="21"/>
        </w:rPr>
        <w:br/>
      </w:r>
      <w:proofErr w:type="spellStart"/>
      <w:r>
        <w:rPr>
          <w:rFonts w:ascii="Arial" w:hAnsi="Arial" w:cs="Arial"/>
          <w:color w:val="000000"/>
          <w:sz w:val="21"/>
          <w:szCs w:val="21"/>
        </w:rPr>
        <w:t>Неустранение</w:t>
      </w:r>
      <w:proofErr w:type="spellEnd"/>
      <w:r>
        <w:rPr>
          <w:rFonts w:ascii="Arial" w:hAnsi="Arial" w:cs="Arial"/>
          <w:color w:val="000000"/>
          <w:sz w:val="21"/>
          <w:szCs w:val="21"/>
        </w:rP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w:t>
      </w:r>
      <w:proofErr w:type="gramStart"/>
      <w:r>
        <w:rPr>
          <w:rFonts w:ascii="Arial" w:hAnsi="Arial" w:cs="Arial"/>
          <w:color w:val="000000"/>
          <w:sz w:val="21"/>
          <w:szCs w:val="21"/>
        </w:rPr>
        <w:t>основанием</w:t>
      </w:r>
      <w:proofErr w:type="gramEnd"/>
      <w:r>
        <w:rPr>
          <w:rFonts w:ascii="Arial" w:hAnsi="Arial" w:cs="Arial"/>
          <w:color w:val="000000"/>
          <w:sz w:val="21"/>
          <w:szCs w:val="21"/>
        </w:rPr>
        <w:t xml:space="preserve"> для принятия уполномоченным органом или его территориальным органом решения об отказе в государственной регистрации.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если цели создания отделения иностранной некоммерческой неправительственной организации противоречат </w:t>
      </w:r>
      <w:hyperlink r:id="rId118" w:anchor="/document/99/9004937/XA00M6G2N3/" w:history="1">
        <w:r>
          <w:rPr>
            <w:rStyle w:val="a3"/>
            <w:rFonts w:ascii="Arial" w:hAnsi="Arial" w:cs="Arial"/>
            <w:color w:val="147900"/>
            <w:sz w:val="21"/>
            <w:szCs w:val="21"/>
          </w:rPr>
          <w:t>Конституции Российской Федерации</w:t>
        </w:r>
      </w:hyperlink>
      <w:r>
        <w:rPr>
          <w:rFonts w:ascii="Arial" w:hAnsi="Arial" w:cs="Arial"/>
          <w:color w:val="000000"/>
          <w:sz w:val="21"/>
          <w:szCs w:val="21"/>
        </w:rPr>
        <w:t> и законодательству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119" w:anchor="/document/99/9004937/XA00M6G2N3/" w:history="1">
        <w:r>
          <w:rPr>
            <w:rStyle w:val="a3"/>
            <w:rFonts w:ascii="Arial" w:hAnsi="Arial" w:cs="Arial"/>
            <w:color w:val="147900"/>
            <w:sz w:val="21"/>
            <w:szCs w:val="21"/>
          </w:rPr>
          <w:t>Конституции Российской Федерации</w:t>
        </w:r>
      </w:hyperlink>
      <w:r>
        <w:rPr>
          <w:rFonts w:ascii="Arial" w:hAnsi="Arial" w:cs="Arial"/>
          <w:color w:val="000000"/>
          <w:sz w:val="21"/>
          <w:szCs w:val="21"/>
        </w:rPr>
        <w:t> и законодательства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r>
        <w:rPr>
          <w:rFonts w:ascii="Arial" w:hAnsi="Arial" w:cs="Arial"/>
          <w:color w:val="000000"/>
          <w:sz w:val="21"/>
          <w:szCs w:val="21"/>
        </w:rPr>
        <w:br/>
      </w:r>
      <w:r>
        <w:rPr>
          <w:rFonts w:ascii="Arial" w:hAnsi="Arial" w:cs="Arial"/>
          <w:color w:val="000000"/>
          <w:sz w:val="21"/>
          <w:szCs w:val="21"/>
        </w:rPr>
        <w:b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w:t>
      </w:r>
      <w:proofErr w:type="gramStart"/>
      <w:r>
        <w:rPr>
          <w:rFonts w:ascii="Arial" w:hAnsi="Arial" w:cs="Arial"/>
          <w:color w:val="000000"/>
          <w:sz w:val="21"/>
          <w:szCs w:val="21"/>
        </w:rPr>
        <w:t>об этом в письменной форме в течение трех рабочих дней со дня принятия соответствующего решения с указанием</w:t>
      </w:r>
      <w:proofErr w:type="gramEnd"/>
      <w:r>
        <w:rPr>
          <w:rFonts w:ascii="Arial" w:hAnsi="Arial" w:cs="Arial"/>
          <w:color w:val="000000"/>
          <w:sz w:val="21"/>
          <w:szCs w:val="21"/>
        </w:rPr>
        <w:t xml:space="preserve">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r:id="rId120" w:anchor="/document/99/9015223/XA00M8E2N8/" w:tgtFrame="_self" w:history="1">
        <w:r>
          <w:rPr>
            <w:rStyle w:val="a3"/>
            <w:rFonts w:ascii="Arial" w:hAnsi="Arial" w:cs="Arial"/>
            <w:color w:val="147900"/>
            <w:sz w:val="21"/>
            <w:szCs w:val="21"/>
          </w:rPr>
          <w:t>подпунктом 2 пункта 2</w:t>
        </w:r>
      </w:hyperlink>
      <w:r>
        <w:rPr>
          <w:rFonts w:ascii="Arial" w:hAnsi="Arial" w:cs="Arial"/>
          <w:color w:val="000000"/>
          <w:sz w:val="21"/>
          <w:szCs w:val="21"/>
        </w:rPr>
        <w:t> настоящей статьи, заявителю сообщаются мотивы отказа.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5. Отказ в государственной регистрации некоммерческой организации может быть обжалован в вышестоящий орган или в суд.</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w:t>
      </w:r>
      <w:r>
        <w:rPr>
          <w:rFonts w:ascii="Arial" w:hAnsi="Arial" w:cs="Arial"/>
          <w:color w:val="000000"/>
          <w:sz w:val="21"/>
          <w:szCs w:val="21"/>
        </w:rPr>
        <w:lastRenderedPageBreak/>
        <w:t>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w:t>
      </w:r>
    </w:p>
    <w:p w:rsidR="00EC5E58" w:rsidRDefault="00EC5E58" w:rsidP="00EC5E58">
      <w:pPr>
        <w:spacing w:after="0"/>
        <w:ind w:firstLine="567"/>
        <w:jc w:val="both"/>
        <w:rPr>
          <w:rFonts w:ascii="Times New Roman" w:hAnsi="Times New Roman" w:cs="Times New Roman"/>
          <w:color w:val="000000"/>
          <w:sz w:val="35"/>
          <w:szCs w:val="35"/>
        </w:rPr>
      </w:pPr>
      <w:r>
        <w:rPr>
          <w:rStyle w:val="docchapter-number"/>
          <w:color w:val="000000"/>
          <w:sz w:val="35"/>
          <w:szCs w:val="35"/>
        </w:rPr>
        <w:t>Глава IV. </w:t>
      </w:r>
      <w:r>
        <w:rPr>
          <w:rStyle w:val="docchapter-name"/>
          <w:color w:val="000000"/>
          <w:sz w:val="35"/>
          <w:szCs w:val="35"/>
        </w:rPr>
        <w:t>Деятельность некоммерческой организации</w:t>
      </w:r>
    </w:p>
    <w:p w:rsidR="00EC5E58" w:rsidRDefault="00EC5E58" w:rsidP="00EC5E58">
      <w:pPr>
        <w:ind w:firstLine="567"/>
        <w:jc w:val="both"/>
        <w:rPr>
          <w:rFonts w:ascii="Arial" w:hAnsi="Arial" w:cs="Arial"/>
          <w:b/>
          <w:bCs/>
          <w:color w:val="000000"/>
          <w:sz w:val="24"/>
          <w:szCs w:val="24"/>
        </w:rPr>
      </w:pPr>
      <w:r>
        <w:rPr>
          <w:rStyle w:val="docarticle-number"/>
          <w:rFonts w:ascii="Arial" w:hAnsi="Arial" w:cs="Arial"/>
          <w:b/>
          <w:bCs/>
          <w:color w:val="000000"/>
        </w:rPr>
        <w:t>Статья 24. </w:t>
      </w:r>
      <w:r>
        <w:rPr>
          <w:rStyle w:val="docarticle-name"/>
          <w:rFonts w:ascii="Arial" w:hAnsi="Arial" w:cs="Arial"/>
          <w:b/>
          <w:bCs/>
          <w:color w:val="000000"/>
        </w:rPr>
        <w:t>Виды деятельности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r>
        <w:rPr>
          <w:rFonts w:ascii="Arial" w:hAnsi="Arial" w:cs="Arial"/>
          <w:color w:val="000000"/>
          <w:sz w:val="21"/>
          <w:szCs w:val="21"/>
        </w:rPr>
        <w:br/>
      </w:r>
      <w:r>
        <w:rPr>
          <w:rFonts w:ascii="Arial" w:hAnsi="Arial" w:cs="Arial"/>
          <w:color w:val="000000"/>
          <w:sz w:val="21"/>
          <w:szCs w:val="21"/>
        </w:rPr>
        <w:b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r>
        <w:rPr>
          <w:rFonts w:ascii="Arial" w:hAnsi="Arial" w:cs="Arial"/>
          <w:color w:val="000000"/>
          <w:sz w:val="21"/>
          <w:szCs w:val="21"/>
        </w:rPr>
        <w:br/>
      </w:r>
      <w:r>
        <w:rPr>
          <w:rFonts w:ascii="Arial" w:hAnsi="Arial" w:cs="Arial"/>
          <w:color w:val="000000"/>
          <w:sz w:val="21"/>
          <w:szCs w:val="21"/>
        </w:rPr>
        <w:b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r>
        <w:rPr>
          <w:rFonts w:ascii="Arial" w:hAnsi="Arial" w:cs="Arial"/>
          <w:color w:val="000000"/>
          <w:sz w:val="21"/>
          <w:szCs w:val="21"/>
        </w:rPr>
        <w:br/>
      </w:r>
      <w:r>
        <w:rPr>
          <w:rFonts w:ascii="Arial" w:hAnsi="Arial" w:cs="Arial"/>
          <w:color w:val="000000"/>
          <w:sz w:val="21"/>
          <w:szCs w:val="21"/>
        </w:rPr>
        <w:b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r>
        <w:rPr>
          <w:rFonts w:ascii="Arial" w:hAnsi="Arial" w:cs="Arial"/>
          <w:color w:val="000000"/>
          <w:sz w:val="21"/>
          <w:szCs w:val="21"/>
        </w:rPr>
        <w:br/>
      </w:r>
      <w:r>
        <w:rPr>
          <w:rFonts w:ascii="Arial" w:hAnsi="Arial" w:cs="Arial"/>
          <w:color w:val="000000"/>
          <w:sz w:val="21"/>
          <w:szCs w:val="21"/>
        </w:rPr>
        <w:b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r>
        <w:rPr>
          <w:rFonts w:ascii="Arial" w:hAnsi="Arial" w:cs="Arial"/>
          <w:color w:val="000000"/>
          <w:sz w:val="21"/>
          <w:szCs w:val="21"/>
        </w:rPr>
        <w:br/>
      </w:r>
      <w:r>
        <w:rPr>
          <w:rFonts w:ascii="Arial" w:hAnsi="Arial" w:cs="Arial"/>
          <w:color w:val="000000"/>
          <w:sz w:val="21"/>
          <w:szCs w:val="21"/>
        </w:rPr>
        <w:b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Некоммерческая организация ведет учет доходов и расходов по предпринимательской и иной приносящей доходы деятельности.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 xml:space="preserve">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w:t>
      </w:r>
      <w:r>
        <w:rPr>
          <w:rFonts w:ascii="Arial" w:hAnsi="Arial" w:cs="Arial"/>
          <w:color w:val="000000"/>
          <w:sz w:val="21"/>
          <w:szCs w:val="21"/>
        </w:rPr>
        <w:lastRenderedPageBreak/>
        <w:t>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roofErr w:type="gramEnd"/>
      <w:r>
        <w:rPr>
          <w:rFonts w:ascii="Arial" w:hAnsi="Arial" w:cs="Arial"/>
          <w:color w:val="000000"/>
          <w:sz w:val="21"/>
          <w:szCs w:val="21"/>
        </w:rPr>
        <w:br/>
      </w:r>
      <w:r>
        <w:rPr>
          <w:rFonts w:ascii="Arial" w:hAnsi="Arial" w:cs="Arial"/>
          <w:color w:val="000000"/>
          <w:sz w:val="21"/>
          <w:szCs w:val="21"/>
        </w:rPr>
        <w:br/>
      </w:r>
      <w:r>
        <w:rPr>
          <w:rStyle w:val="docexpired"/>
          <w:rFonts w:ascii="Arial" w:hAnsi="Arial" w:cs="Arial"/>
          <w:color w:val="CCCCCC"/>
          <w:sz w:val="21"/>
          <w:szCs w:val="21"/>
        </w:rPr>
        <w:t>Абзац утратил силу - </w:t>
      </w:r>
      <w:hyperlink r:id="rId121" w:anchor="/document/99/420355744/XA00M862N3/" w:history="1">
        <w:r>
          <w:rPr>
            <w:rStyle w:val="a3"/>
            <w:rFonts w:ascii="Arial" w:hAnsi="Arial" w:cs="Arial"/>
            <w:sz w:val="21"/>
            <w:szCs w:val="21"/>
          </w:rPr>
          <w:t>Федеральный закон от 23 мая 2016 года № 149-ФЗ</w:t>
        </w:r>
      </w:hyperlink>
      <w:r>
        <w:rPr>
          <w:rStyle w:val="docexpired"/>
          <w:rFonts w:ascii="Arial" w:hAnsi="Arial" w:cs="Arial"/>
          <w:color w:val="CCCCCC"/>
          <w:sz w:val="21"/>
          <w:szCs w:val="21"/>
        </w:rPr>
        <w:t>. - См. </w:t>
      </w:r>
      <w:hyperlink r:id="rId122" w:anchor="/document/99/420355996/XA00M6K2MC/" w:history="1">
        <w:r>
          <w:rPr>
            <w:rStyle w:val="a3"/>
            <w:rFonts w:ascii="Arial" w:hAnsi="Arial" w:cs="Arial"/>
            <w:sz w:val="21"/>
            <w:szCs w:val="21"/>
          </w:rPr>
          <w:t>предыдущую редакцию</w:t>
        </w:r>
      </w:hyperlink>
      <w:r>
        <w:rPr>
          <w:rStyle w:val="docexpired"/>
          <w:rFonts w:ascii="Arial" w:hAnsi="Arial" w:cs="Arial"/>
          <w:color w:val="CCCCCC"/>
          <w:sz w:val="21"/>
          <w:szCs w:val="21"/>
        </w:rPr>
        <w:t>.</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В случаях и в порядке, которые предусмотрены федеральными законами, бюджетное учреждение вправе вносить имущество, указанное в абзаце втором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r>
        <w:rPr>
          <w:rFonts w:ascii="Arial" w:hAnsi="Arial" w:cs="Arial"/>
          <w:color w:val="000000"/>
          <w:sz w:val="21"/>
          <w:szCs w:val="21"/>
        </w:rPr>
        <w:br/>
      </w:r>
      <w:r>
        <w:rPr>
          <w:rFonts w:ascii="Arial" w:hAnsi="Arial" w:cs="Arial"/>
          <w:color w:val="000000"/>
          <w:sz w:val="21"/>
          <w:szCs w:val="21"/>
        </w:rPr>
        <w:br/>
        <w:t>Казенное учреждение не вправе выступать учредителем (участником) юридических лиц.</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25. </w:t>
      </w:r>
      <w:r>
        <w:rPr>
          <w:rStyle w:val="docarticle-name"/>
          <w:rFonts w:ascii="Arial" w:hAnsi="Arial" w:cs="Arial"/>
          <w:b/>
          <w:bCs/>
          <w:color w:val="000000"/>
        </w:rPr>
        <w:t>Имущество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26. </w:t>
      </w:r>
      <w:r>
        <w:rPr>
          <w:rStyle w:val="docarticle-name"/>
          <w:rFonts w:ascii="Arial" w:hAnsi="Arial" w:cs="Arial"/>
          <w:b/>
          <w:bCs/>
          <w:color w:val="000000"/>
        </w:rPr>
        <w:t>Источники формирования имущества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1. </w:t>
      </w:r>
      <w:proofErr w:type="gramStart"/>
      <w:r>
        <w:rPr>
          <w:rFonts w:ascii="Arial" w:hAnsi="Arial" w:cs="Arial"/>
          <w:color w:val="000000"/>
          <w:sz w:val="21"/>
          <w:szCs w:val="21"/>
        </w:rPr>
        <w:t>Источниками формирования имущества некоммерческой организации в денежной и иных формах являются:</w:t>
      </w:r>
      <w:r>
        <w:rPr>
          <w:rFonts w:ascii="Arial" w:hAnsi="Arial" w:cs="Arial"/>
          <w:color w:val="000000"/>
          <w:sz w:val="21"/>
          <w:szCs w:val="21"/>
        </w:rPr>
        <w:br/>
      </w:r>
      <w:r>
        <w:rPr>
          <w:rFonts w:ascii="Arial" w:hAnsi="Arial" w:cs="Arial"/>
          <w:color w:val="000000"/>
          <w:sz w:val="21"/>
          <w:szCs w:val="21"/>
        </w:rPr>
        <w:br/>
        <w:t>регулярные и единовременные поступления от учредителей (участников, членов);</w:t>
      </w:r>
      <w:r>
        <w:rPr>
          <w:rFonts w:ascii="Arial" w:hAnsi="Arial" w:cs="Arial"/>
          <w:color w:val="000000"/>
          <w:sz w:val="21"/>
          <w:szCs w:val="21"/>
        </w:rPr>
        <w:br/>
      </w:r>
      <w:r>
        <w:rPr>
          <w:rFonts w:ascii="Arial" w:hAnsi="Arial" w:cs="Arial"/>
          <w:color w:val="000000"/>
          <w:sz w:val="21"/>
          <w:szCs w:val="21"/>
        </w:rPr>
        <w:br/>
        <w:t>добровольные имущественные взносы и пожертвования;</w:t>
      </w:r>
      <w:r>
        <w:rPr>
          <w:rFonts w:ascii="Arial" w:hAnsi="Arial" w:cs="Arial"/>
          <w:color w:val="000000"/>
          <w:sz w:val="21"/>
          <w:szCs w:val="21"/>
        </w:rPr>
        <w:br/>
      </w:r>
      <w:r>
        <w:rPr>
          <w:rFonts w:ascii="Arial" w:hAnsi="Arial" w:cs="Arial"/>
          <w:color w:val="000000"/>
          <w:sz w:val="21"/>
          <w:szCs w:val="21"/>
        </w:rPr>
        <w:br/>
        <w:t>выручка от реализации товаров, работ, услуг;</w:t>
      </w:r>
      <w:r>
        <w:rPr>
          <w:rFonts w:ascii="Arial" w:hAnsi="Arial" w:cs="Arial"/>
          <w:color w:val="000000"/>
          <w:sz w:val="21"/>
          <w:szCs w:val="21"/>
        </w:rPr>
        <w:br/>
      </w:r>
      <w:r>
        <w:rPr>
          <w:rFonts w:ascii="Arial" w:hAnsi="Arial" w:cs="Arial"/>
          <w:color w:val="000000"/>
          <w:sz w:val="21"/>
          <w:szCs w:val="21"/>
        </w:rPr>
        <w:br/>
        <w:t>дивиденды (доходы, проценты), получаемые по акциям, облигациям, другим ценным бумагам и вкладам;</w:t>
      </w:r>
      <w:r>
        <w:rPr>
          <w:rFonts w:ascii="Arial" w:hAnsi="Arial" w:cs="Arial"/>
          <w:color w:val="000000"/>
          <w:sz w:val="21"/>
          <w:szCs w:val="21"/>
        </w:rPr>
        <w:br/>
      </w:r>
      <w:r>
        <w:rPr>
          <w:rFonts w:ascii="Arial" w:hAnsi="Arial" w:cs="Arial"/>
          <w:color w:val="000000"/>
          <w:sz w:val="21"/>
          <w:szCs w:val="21"/>
        </w:rPr>
        <w:br/>
        <w:t>доходы, получаемые от собственности некоммерческой организации;</w:t>
      </w:r>
      <w:proofErr w:type="gramEnd"/>
      <w:r>
        <w:rPr>
          <w:rFonts w:ascii="Arial" w:hAnsi="Arial" w:cs="Arial"/>
          <w:color w:val="000000"/>
          <w:sz w:val="21"/>
          <w:szCs w:val="21"/>
        </w:rPr>
        <w:br/>
      </w:r>
      <w:r>
        <w:rPr>
          <w:rFonts w:ascii="Arial" w:hAnsi="Arial" w:cs="Arial"/>
          <w:color w:val="000000"/>
          <w:sz w:val="21"/>
          <w:szCs w:val="21"/>
        </w:rPr>
        <w:br/>
        <w:t>поступления денежных средств, предусмотренных </w:t>
      </w:r>
      <w:hyperlink r:id="rId123" w:anchor="/document/99/902111774/XA00MAM2NE/" w:history="1">
        <w:r>
          <w:rPr>
            <w:rStyle w:val="a3"/>
            <w:rFonts w:ascii="Arial" w:hAnsi="Arial" w:cs="Arial"/>
            <w:color w:val="147900"/>
            <w:sz w:val="21"/>
            <w:szCs w:val="21"/>
          </w:rPr>
          <w:t>частью 4.3 статьи 12 Федерального закона от 24 июля 2008 года № 161-ФЗ "О содействии развитию жилищного строительства";</w:t>
        </w:r>
      </w:hyperlink>
    </w:p>
    <w:p w:rsidR="00EC5E58" w:rsidRDefault="00EC5E58" w:rsidP="00EC5E58">
      <w:pPr>
        <w:spacing w:after="120"/>
        <w:ind w:firstLine="567"/>
        <w:jc w:val="both"/>
        <w:rPr>
          <w:rFonts w:ascii="Arial" w:hAnsi="Arial" w:cs="Arial"/>
          <w:color w:val="000000"/>
          <w:sz w:val="21"/>
          <w:szCs w:val="21"/>
        </w:rPr>
      </w:pPr>
      <w:proofErr w:type="gramStart"/>
      <w:r>
        <w:rPr>
          <w:rFonts w:ascii="Arial" w:hAnsi="Arial" w:cs="Arial"/>
          <w:color w:val="000000"/>
          <w:sz w:val="21"/>
          <w:szCs w:val="21"/>
        </w:rPr>
        <w:t>другие</w:t>
      </w:r>
      <w:proofErr w:type="gramEnd"/>
      <w:r>
        <w:rPr>
          <w:rFonts w:ascii="Arial" w:hAnsi="Arial" w:cs="Arial"/>
          <w:color w:val="000000"/>
          <w:sz w:val="21"/>
          <w:szCs w:val="21"/>
        </w:rPr>
        <w:t xml:space="preserve"> не запрещенные законом поступления.</w:t>
      </w:r>
      <w:r>
        <w:rPr>
          <w:rFonts w:ascii="Arial" w:hAnsi="Arial" w:cs="Arial"/>
          <w:color w:val="000000"/>
          <w:sz w:val="21"/>
          <w:szCs w:val="21"/>
        </w:rPr>
        <w:br/>
      </w:r>
      <w:r>
        <w:rPr>
          <w:rFonts w:ascii="Arial" w:hAnsi="Arial" w:cs="Arial"/>
          <w:color w:val="000000"/>
          <w:sz w:val="21"/>
          <w:szCs w:val="21"/>
        </w:rPr>
        <w:b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r>
        <w:rPr>
          <w:rFonts w:ascii="Arial" w:hAnsi="Arial" w:cs="Arial"/>
          <w:color w:val="000000"/>
          <w:sz w:val="21"/>
          <w:szCs w:val="21"/>
        </w:rPr>
        <w:br/>
      </w:r>
      <w:r>
        <w:rPr>
          <w:rFonts w:ascii="Arial" w:hAnsi="Arial" w:cs="Arial"/>
          <w:color w:val="000000"/>
          <w:sz w:val="21"/>
          <w:szCs w:val="21"/>
        </w:rPr>
        <w:b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Порядок регулярных поступлений от учредителей (участников, членов) определяется учредительными документами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Полученная некоммерческой организацией прибыль не подлежит распределению между участниками (членами)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lastRenderedPageBreak/>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27. </w:t>
      </w:r>
      <w:r>
        <w:rPr>
          <w:rStyle w:val="docarticle-name"/>
          <w:rFonts w:ascii="Arial" w:hAnsi="Arial" w:cs="Arial"/>
          <w:b/>
          <w:bCs/>
          <w:color w:val="000000"/>
        </w:rPr>
        <w:t>Конфликт интересов</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1. </w:t>
      </w:r>
      <w:proofErr w:type="gramStart"/>
      <w:r>
        <w:rPr>
          <w:rFonts w:ascii="Arial" w:hAnsi="Arial" w:cs="Arial"/>
          <w:color w:val="000000"/>
          <w:sz w:val="21"/>
          <w:szCs w:val="21"/>
        </w:rPr>
        <w:t>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rPr>
          <w:rFonts w:ascii="Arial" w:hAnsi="Arial" w:cs="Arial"/>
          <w:color w:val="000000"/>
          <w:sz w:val="21"/>
          <w:szCs w:val="21"/>
        </w:rPr>
        <w:t xml:space="preserve"> </w:t>
      </w:r>
      <w:proofErr w:type="gramStart"/>
      <w:r>
        <w:rPr>
          <w:rFonts w:ascii="Arial" w:hAnsi="Arial" w:cs="Arial"/>
          <w:color w:val="000000"/>
          <w:sz w:val="21"/>
          <w:szCs w:val="21"/>
        </w:rPr>
        <w:t>отношениях</w:t>
      </w:r>
      <w:proofErr w:type="gramEnd"/>
      <w:r>
        <w:rPr>
          <w:rFonts w:ascii="Arial" w:hAnsi="Arial" w:cs="Arial"/>
          <w:color w:val="000000"/>
          <w:sz w:val="21"/>
          <w:szCs w:val="21"/>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r>
        <w:rPr>
          <w:rFonts w:ascii="Arial" w:hAnsi="Arial" w:cs="Arial"/>
          <w:color w:val="000000"/>
          <w:sz w:val="21"/>
          <w:szCs w:val="21"/>
        </w:rPr>
        <w:br/>
      </w:r>
      <w:r>
        <w:rPr>
          <w:rFonts w:ascii="Arial" w:hAnsi="Arial" w:cs="Arial"/>
          <w:color w:val="000000"/>
          <w:sz w:val="21"/>
          <w:szCs w:val="21"/>
        </w:rPr>
        <w:b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2. </w:t>
      </w:r>
      <w:proofErr w:type="gramStart"/>
      <w:r>
        <w:rPr>
          <w:rFonts w:ascii="Arial" w:hAnsi="Arial" w:cs="Arial"/>
          <w:color w:val="000000"/>
          <w:sz w:val="21"/>
          <w:szCs w:val="21"/>
        </w:rP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r>
        <w:rPr>
          <w:rFonts w:ascii="Arial" w:hAnsi="Arial" w:cs="Arial"/>
          <w:color w:val="000000"/>
          <w:sz w:val="21"/>
          <w:szCs w:val="21"/>
        </w:rPr>
        <w:br/>
      </w:r>
      <w:r>
        <w:rPr>
          <w:rFonts w:ascii="Arial" w:hAnsi="Arial" w:cs="Arial"/>
          <w:color w:val="000000"/>
          <w:sz w:val="21"/>
          <w:szCs w:val="21"/>
        </w:rPr>
        <w:br/>
        <w:t xml:space="preserve">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w:t>
      </w:r>
      <w:proofErr w:type="gramStart"/>
      <w:r>
        <w:rPr>
          <w:rFonts w:ascii="Arial" w:hAnsi="Arial" w:cs="Arial"/>
          <w:color w:val="000000"/>
          <w:sz w:val="21"/>
          <w:szCs w:val="21"/>
        </w:rPr>
        <w:t>учреждении</w:t>
      </w:r>
      <w:proofErr w:type="gramEnd"/>
      <w:r>
        <w:rPr>
          <w:rFonts w:ascii="Arial" w:hAnsi="Arial" w:cs="Arial"/>
          <w:color w:val="000000"/>
          <w:sz w:val="21"/>
          <w:szCs w:val="21"/>
        </w:rPr>
        <w:t xml:space="preserve"> - соответствующему органу, осуществляющему функции и полномочия учредителя);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r>
        <w:rPr>
          <w:rFonts w:ascii="Arial" w:hAnsi="Arial" w:cs="Arial"/>
          <w:color w:val="000000"/>
          <w:sz w:val="21"/>
          <w:szCs w:val="21"/>
        </w:rPr>
        <w:br/>
      </w:r>
      <w:r>
        <w:rPr>
          <w:rFonts w:ascii="Arial" w:hAnsi="Arial" w:cs="Arial"/>
          <w:color w:val="000000"/>
          <w:sz w:val="21"/>
          <w:szCs w:val="21"/>
        </w:rPr>
        <w:b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EC5E58" w:rsidRDefault="00EC5E58" w:rsidP="00EC5E58">
      <w:pPr>
        <w:spacing w:after="0"/>
        <w:ind w:firstLine="567"/>
        <w:jc w:val="both"/>
        <w:rPr>
          <w:rFonts w:ascii="Times New Roman" w:hAnsi="Times New Roman" w:cs="Times New Roman"/>
          <w:color w:val="000000"/>
          <w:sz w:val="35"/>
          <w:szCs w:val="35"/>
        </w:rPr>
      </w:pPr>
      <w:r>
        <w:rPr>
          <w:rStyle w:val="docchapter-number"/>
          <w:color w:val="000000"/>
          <w:sz w:val="35"/>
          <w:szCs w:val="35"/>
        </w:rPr>
        <w:t>Глава V. </w:t>
      </w:r>
      <w:r>
        <w:rPr>
          <w:rStyle w:val="docchapter-name"/>
          <w:color w:val="000000"/>
          <w:sz w:val="35"/>
          <w:szCs w:val="35"/>
        </w:rPr>
        <w:t>Управление некоммерческой организацией</w:t>
      </w:r>
    </w:p>
    <w:p w:rsidR="00EC5E58" w:rsidRDefault="00EC5E58" w:rsidP="00EC5E58">
      <w:pPr>
        <w:ind w:firstLine="567"/>
        <w:jc w:val="both"/>
        <w:rPr>
          <w:rFonts w:ascii="Arial" w:hAnsi="Arial" w:cs="Arial"/>
          <w:b/>
          <w:bCs/>
          <w:color w:val="000000"/>
          <w:sz w:val="24"/>
          <w:szCs w:val="24"/>
        </w:rPr>
      </w:pPr>
      <w:r>
        <w:rPr>
          <w:rStyle w:val="docarticle-number"/>
          <w:rFonts w:ascii="Arial" w:hAnsi="Arial" w:cs="Arial"/>
          <w:b/>
          <w:bCs/>
          <w:color w:val="000000"/>
        </w:rPr>
        <w:t>Статья 28. </w:t>
      </w:r>
      <w:r>
        <w:rPr>
          <w:rStyle w:val="docarticle-name"/>
          <w:rFonts w:ascii="Arial" w:hAnsi="Arial" w:cs="Arial"/>
          <w:b/>
          <w:bCs/>
          <w:color w:val="000000"/>
        </w:rPr>
        <w:t>Основы управления некоммерческой организацией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lastRenderedPageBreak/>
        <w:t xml:space="preserve">1. </w:t>
      </w:r>
      <w:proofErr w:type="gramStart"/>
      <w:r>
        <w:rPr>
          <w:rFonts w:ascii="Arial" w:hAnsi="Arial" w:cs="Arial"/>
          <w:color w:val="000000"/>
          <w:sz w:val="21"/>
          <w:szCs w:val="21"/>
        </w:rPr>
        <w:t>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w:t>
      </w:r>
      <w:proofErr w:type="gramEnd"/>
      <w:r>
        <w:rPr>
          <w:rFonts w:ascii="Arial" w:hAnsi="Arial" w:cs="Arial"/>
          <w:color w:val="000000"/>
          <w:sz w:val="21"/>
          <w:szCs w:val="21"/>
        </w:rPr>
        <w:t xml:space="preserve">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иные порядок формирования и срок полномочий органов управления автономной некоммерческой организацией;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не предусмотренные настоящим Федеральным законом органы управления автономной некоммерческой организацией;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29. </w:t>
      </w:r>
      <w:r>
        <w:rPr>
          <w:rStyle w:val="docarticle-name"/>
          <w:rFonts w:ascii="Arial" w:hAnsi="Arial" w:cs="Arial"/>
          <w:b/>
          <w:bCs/>
          <w:color w:val="000000"/>
        </w:rPr>
        <w:t>Высший орган управления некоммерческой организацией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Высшими органами управления некоммерческими организациями в соответствии с их учредительными документами являются:</w:t>
      </w:r>
      <w:r>
        <w:rPr>
          <w:rFonts w:ascii="Arial" w:hAnsi="Arial" w:cs="Arial"/>
          <w:color w:val="000000"/>
          <w:sz w:val="21"/>
          <w:szCs w:val="21"/>
        </w:rPr>
        <w:br/>
      </w:r>
      <w:r>
        <w:rPr>
          <w:rFonts w:ascii="Arial" w:hAnsi="Arial" w:cs="Arial"/>
          <w:color w:val="000000"/>
          <w:sz w:val="21"/>
          <w:szCs w:val="21"/>
        </w:rPr>
        <w:br/>
        <w:t>коллегиальный высший орган управления для автономной некоммерческой организации;</w:t>
      </w:r>
      <w:r>
        <w:rPr>
          <w:rFonts w:ascii="Arial" w:hAnsi="Arial" w:cs="Arial"/>
          <w:color w:val="000000"/>
          <w:sz w:val="21"/>
          <w:szCs w:val="21"/>
        </w:rPr>
        <w:br/>
      </w:r>
      <w:r>
        <w:rPr>
          <w:rFonts w:ascii="Arial" w:hAnsi="Arial" w:cs="Arial"/>
          <w:color w:val="000000"/>
          <w:sz w:val="21"/>
          <w:szCs w:val="21"/>
        </w:rPr>
        <w:br/>
        <w:t>общее собрание членов для некоммерческого партнерства, ассоциации (союза).</w:t>
      </w:r>
      <w:r>
        <w:rPr>
          <w:rFonts w:ascii="Arial" w:hAnsi="Arial" w:cs="Arial"/>
          <w:color w:val="000000"/>
          <w:sz w:val="21"/>
          <w:szCs w:val="21"/>
        </w:rPr>
        <w:br/>
      </w:r>
      <w:r>
        <w:rPr>
          <w:rFonts w:ascii="Arial" w:hAnsi="Arial" w:cs="Arial"/>
          <w:color w:val="000000"/>
          <w:sz w:val="21"/>
          <w:szCs w:val="21"/>
        </w:rPr>
        <w:br/>
        <w:t>Порядок управления фондом определяется его уставом.</w:t>
      </w:r>
      <w:r>
        <w:rPr>
          <w:rFonts w:ascii="Arial" w:hAnsi="Arial" w:cs="Arial"/>
          <w:color w:val="000000"/>
          <w:sz w:val="21"/>
          <w:szCs w:val="21"/>
        </w:rPr>
        <w:br/>
      </w:r>
      <w:r>
        <w:rPr>
          <w:rFonts w:ascii="Arial" w:hAnsi="Arial" w:cs="Arial"/>
          <w:color w:val="000000"/>
          <w:sz w:val="21"/>
          <w:szCs w:val="21"/>
        </w:rPr>
        <w:b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r>
        <w:rPr>
          <w:rFonts w:ascii="Arial" w:hAnsi="Arial" w:cs="Arial"/>
          <w:color w:val="000000"/>
          <w:sz w:val="21"/>
          <w:szCs w:val="21"/>
        </w:rPr>
        <w:br/>
      </w:r>
      <w:r>
        <w:rPr>
          <w:rFonts w:ascii="Arial" w:hAnsi="Arial" w:cs="Arial"/>
          <w:color w:val="000000"/>
          <w:sz w:val="21"/>
          <w:szCs w:val="21"/>
        </w:rPr>
        <w:br/>
        <w:t>определение приоритетных направлений деятельности некоммерческой организации, принципов формирования и использования ее имущества;</w:t>
      </w:r>
      <w:r>
        <w:rPr>
          <w:rFonts w:ascii="Arial" w:hAnsi="Arial" w:cs="Arial"/>
          <w:color w:val="000000"/>
          <w:sz w:val="21"/>
          <w:szCs w:val="21"/>
        </w:rPr>
        <w:br/>
      </w:r>
      <w:r>
        <w:rPr>
          <w:rFonts w:ascii="Arial" w:hAnsi="Arial" w:cs="Arial"/>
          <w:color w:val="000000"/>
          <w:sz w:val="21"/>
          <w:szCs w:val="21"/>
        </w:rPr>
        <w:br/>
        <w:t>изменение устава некоммерческой организации;</w:t>
      </w:r>
      <w:r>
        <w:rPr>
          <w:rFonts w:ascii="Arial" w:hAnsi="Arial" w:cs="Arial"/>
          <w:color w:val="000000"/>
          <w:sz w:val="21"/>
          <w:szCs w:val="21"/>
        </w:rPr>
        <w:br/>
      </w:r>
      <w:r>
        <w:rPr>
          <w:rFonts w:ascii="Arial" w:hAnsi="Arial" w:cs="Arial"/>
          <w:color w:val="000000"/>
          <w:sz w:val="21"/>
          <w:szCs w:val="21"/>
        </w:rPr>
        <w:b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r>
        <w:rPr>
          <w:rFonts w:ascii="Arial" w:hAnsi="Arial" w:cs="Arial"/>
          <w:color w:val="000000"/>
          <w:sz w:val="21"/>
          <w:szCs w:val="21"/>
        </w:rPr>
        <w:br/>
      </w:r>
      <w:r>
        <w:rPr>
          <w:rFonts w:ascii="Arial" w:hAnsi="Arial" w:cs="Arial"/>
          <w:color w:val="000000"/>
          <w:sz w:val="21"/>
          <w:szCs w:val="21"/>
        </w:rPr>
        <w:lastRenderedPageBreak/>
        <w:br/>
        <w:t>образование органов некоммерческой организации и досрочное прекращение их полномочий;</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r>
        <w:rPr>
          <w:rFonts w:ascii="Arial" w:hAnsi="Arial" w:cs="Arial"/>
          <w:color w:val="000000"/>
          <w:sz w:val="21"/>
          <w:szCs w:val="21"/>
        </w:rPr>
        <w:br/>
      </w:r>
      <w:r>
        <w:rPr>
          <w:rFonts w:ascii="Arial" w:hAnsi="Arial" w:cs="Arial"/>
          <w:color w:val="000000"/>
          <w:sz w:val="21"/>
          <w:szCs w:val="21"/>
        </w:rPr>
        <w:b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roofErr w:type="gramEnd"/>
      <w:r>
        <w:rPr>
          <w:rFonts w:ascii="Arial" w:hAnsi="Arial" w:cs="Arial"/>
          <w:color w:val="000000"/>
          <w:sz w:val="21"/>
          <w:szCs w:val="21"/>
        </w:rPr>
        <w:br/>
      </w:r>
      <w:r>
        <w:rPr>
          <w:rFonts w:ascii="Arial" w:hAnsi="Arial" w:cs="Arial"/>
          <w:color w:val="000000"/>
          <w:sz w:val="21"/>
          <w:szCs w:val="21"/>
        </w:rPr>
        <w:b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r>
        <w:rPr>
          <w:rFonts w:ascii="Arial" w:hAnsi="Arial" w:cs="Arial"/>
          <w:color w:val="000000"/>
          <w:sz w:val="21"/>
          <w:szCs w:val="21"/>
        </w:rPr>
        <w:br/>
      </w:r>
      <w:r>
        <w:rPr>
          <w:rFonts w:ascii="Arial" w:hAnsi="Arial" w:cs="Arial"/>
          <w:color w:val="000000"/>
          <w:sz w:val="21"/>
          <w:szCs w:val="21"/>
        </w:rPr>
        <w:br/>
        <w:t>утверждение аудиторской организации или индивидуального аудитора некоммерческой организации.</w:t>
      </w:r>
      <w:r>
        <w:rPr>
          <w:rFonts w:ascii="Arial" w:hAnsi="Arial" w:cs="Arial"/>
          <w:color w:val="000000"/>
          <w:sz w:val="21"/>
          <w:szCs w:val="21"/>
        </w:rPr>
        <w:br/>
      </w:r>
      <w:r>
        <w:rPr>
          <w:rFonts w:ascii="Arial" w:hAnsi="Arial" w:cs="Arial"/>
          <w:color w:val="000000"/>
          <w:sz w:val="21"/>
          <w:szCs w:val="21"/>
        </w:rPr>
        <w:b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r>
        <w:rPr>
          <w:rFonts w:ascii="Arial" w:hAnsi="Arial" w:cs="Arial"/>
          <w:color w:val="000000"/>
          <w:sz w:val="21"/>
          <w:szCs w:val="21"/>
        </w:rPr>
        <w:br/>
      </w:r>
      <w:r>
        <w:rPr>
          <w:rFonts w:ascii="Arial" w:hAnsi="Arial" w:cs="Arial"/>
          <w:color w:val="000000"/>
          <w:sz w:val="21"/>
          <w:szCs w:val="21"/>
        </w:rPr>
        <w:b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r>
        <w:rPr>
          <w:rFonts w:ascii="Arial" w:hAnsi="Arial" w:cs="Arial"/>
          <w:color w:val="000000"/>
          <w:sz w:val="21"/>
          <w:szCs w:val="21"/>
        </w:rPr>
        <w:br/>
      </w:r>
      <w:r>
        <w:rPr>
          <w:rFonts w:ascii="Arial" w:hAnsi="Arial" w:cs="Arial"/>
          <w:color w:val="000000"/>
          <w:sz w:val="21"/>
          <w:szCs w:val="21"/>
        </w:rPr>
        <w:b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4.1. Правила настоящего пункта применяются, если иное не предусмотрено федеральными законами.</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абзацами вторым - девятым </w:t>
      </w:r>
      <w:hyperlink r:id="rId124" w:anchor="/document/99/9015223/XA00MG02OA/" w:tgtFrame="_self" w:history="1">
        <w:r>
          <w:rPr>
            <w:rStyle w:val="a3"/>
            <w:rFonts w:ascii="Arial" w:hAnsi="Arial" w:cs="Arial"/>
            <w:color w:val="147900"/>
            <w:sz w:val="21"/>
            <w:szCs w:val="21"/>
          </w:rPr>
          <w:t>пункта 3 настоящей статьи</w:t>
        </w:r>
      </w:hyperlink>
      <w:r>
        <w:rPr>
          <w:rFonts w:ascii="Arial" w:hAnsi="Arial" w:cs="Arial"/>
          <w:color w:val="000000"/>
          <w:sz w:val="21"/>
          <w:szCs w:val="21"/>
        </w:rPr>
        <w:t>.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w:t>
      </w:r>
      <w:proofErr w:type="gramEnd"/>
      <w:r>
        <w:rPr>
          <w:rFonts w:ascii="Arial" w:hAnsi="Arial" w:cs="Arial"/>
          <w:color w:val="000000"/>
          <w:sz w:val="21"/>
          <w:szCs w:val="21"/>
        </w:rPr>
        <w:t xml:space="preserve"> подтверждение.</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w:t>
      </w:r>
      <w:r>
        <w:rPr>
          <w:rFonts w:ascii="Arial" w:hAnsi="Arial" w:cs="Arial"/>
          <w:color w:val="000000"/>
          <w:sz w:val="21"/>
          <w:szCs w:val="21"/>
        </w:rPr>
        <w:lastRenderedPageBreak/>
        <w:t>голосования со всеми необходимыми информацией и материалами, возможность вносить предложения о включении</w:t>
      </w:r>
      <w:proofErr w:type="gramEnd"/>
      <w:r>
        <w:rPr>
          <w:rFonts w:ascii="Arial" w:hAnsi="Arial" w:cs="Arial"/>
          <w:color w:val="000000"/>
          <w:sz w:val="21"/>
          <w:szCs w:val="21"/>
        </w:rPr>
        <w:t xml:space="preserve">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r>
        <w:rPr>
          <w:rFonts w:ascii="Arial" w:hAnsi="Arial" w:cs="Arial"/>
          <w:color w:val="000000"/>
          <w:sz w:val="21"/>
          <w:szCs w:val="21"/>
        </w:rPr>
        <w:br/>
      </w:r>
      <w:r>
        <w:rPr>
          <w:rFonts w:ascii="Arial" w:hAnsi="Arial" w:cs="Arial"/>
          <w:color w:val="000000"/>
          <w:sz w:val="21"/>
          <w:szCs w:val="21"/>
        </w:rPr>
        <w:br/>
        <w:t>В протоколе о результатах заочного голосования должны быть указаны:</w:t>
      </w:r>
      <w:r>
        <w:rPr>
          <w:rFonts w:ascii="Arial" w:hAnsi="Arial" w:cs="Arial"/>
          <w:color w:val="000000"/>
          <w:sz w:val="21"/>
          <w:szCs w:val="21"/>
        </w:rPr>
        <w:br/>
      </w:r>
      <w:r>
        <w:rPr>
          <w:rFonts w:ascii="Arial" w:hAnsi="Arial" w:cs="Arial"/>
          <w:color w:val="000000"/>
          <w:sz w:val="21"/>
          <w:szCs w:val="21"/>
        </w:rPr>
        <w:br/>
        <w:t>дата, до которой принимались документы, содержащие сведения о голосовании высшего органа управления некоммерческой организацией;</w:t>
      </w:r>
      <w:r>
        <w:rPr>
          <w:rFonts w:ascii="Arial" w:hAnsi="Arial" w:cs="Arial"/>
          <w:color w:val="000000"/>
          <w:sz w:val="21"/>
          <w:szCs w:val="21"/>
        </w:rPr>
        <w:br/>
      </w:r>
      <w:r>
        <w:rPr>
          <w:rFonts w:ascii="Arial" w:hAnsi="Arial" w:cs="Arial"/>
          <w:color w:val="000000"/>
          <w:sz w:val="21"/>
          <w:szCs w:val="21"/>
        </w:rPr>
        <w:br/>
        <w:t>сведения о лицах, принявших участие в голосовании;</w:t>
      </w:r>
      <w:r>
        <w:rPr>
          <w:rFonts w:ascii="Arial" w:hAnsi="Arial" w:cs="Arial"/>
          <w:color w:val="000000"/>
          <w:sz w:val="21"/>
          <w:szCs w:val="21"/>
        </w:rPr>
        <w:br/>
      </w:r>
      <w:r>
        <w:rPr>
          <w:rFonts w:ascii="Arial" w:hAnsi="Arial" w:cs="Arial"/>
          <w:color w:val="000000"/>
          <w:sz w:val="21"/>
          <w:szCs w:val="21"/>
        </w:rPr>
        <w:br/>
        <w:t>результаты голосования по каждому вопросу повестки дня;</w:t>
      </w:r>
      <w:r>
        <w:rPr>
          <w:rFonts w:ascii="Arial" w:hAnsi="Arial" w:cs="Arial"/>
          <w:color w:val="000000"/>
          <w:sz w:val="21"/>
          <w:szCs w:val="21"/>
        </w:rPr>
        <w:br/>
      </w:r>
      <w:r>
        <w:rPr>
          <w:rFonts w:ascii="Arial" w:hAnsi="Arial" w:cs="Arial"/>
          <w:color w:val="000000"/>
          <w:sz w:val="21"/>
          <w:szCs w:val="21"/>
        </w:rPr>
        <w:br/>
        <w:t>сведения о лицах, проводивших подсчет голосов;</w:t>
      </w:r>
      <w:r>
        <w:rPr>
          <w:rFonts w:ascii="Arial" w:hAnsi="Arial" w:cs="Arial"/>
          <w:color w:val="000000"/>
          <w:sz w:val="21"/>
          <w:szCs w:val="21"/>
        </w:rPr>
        <w:br/>
      </w:r>
      <w:r>
        <w:rPr>
          <w:rFonts w:ascii="Arial" w:hAnsi="Arial" w:cs="Arial"/>
          <w:color w:val="000000"/>
          <w:sz w:val="21"/>
          <w:szCs w:val="21"/>
        </w:rPr>
        <w:br/>
        <w:t>сведения о лицах, подписавших протокол.</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r>
        <w:rPr>
          <w:rFonts w:ascii="Arial" w:hAnsi="Arial" w:cs="Arial"/>
          <w:color w:val="000000"/>
          <w:sz w:val="21"/>
          <w:szCs w:val="21"/>
        </w:rPr>
        <w:br/>
      </w:r>
      <w:r>
        <w:rPr>
          <w:rFonts w:ascii="Arial" w:hAnsi="Arial" w:cs="Arial"/>
          <w:color w:val="000000"/>
          <w:sz w:val="21"/>
          <w:szCs w:val="21"/>
        </w:rPr>
        <w:b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30. </w:t>
      </w:r>
      <w:r>
        <w:rPr>
          <w:rStyle w:val="docarticle-name"/>
          <w:rFonts w:ascii="Arial" w:hAnsi="Arial" w:cs="Arial"/>
          <w:b/>
          <w:bCs/>
          <w:color w:val="000000"/>
        </w:rPr>
        <w:t>Исполнительный орган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30.1. </w:t>
      </w:r>
      <w:r>
        <w:rPr>
          <w:rStyle w:val="docarticle-name"/>
          <w:rFonts w:ascii="Arial" w:hAnsi="Arial" w:cs="Arial"/>
          <w:b/>
          <w:bCs/>
          <w:color w:val="000000"/>
        </w:rPr>
        <w:t>Ограничения на участие отдельных категорий лиц в деятельности иностранных некоммерческих неправительственных организаций</w:t>
      </w:r>
    </w:p>
    <w:p w:rsidR="00EC5E58" w:rsidRDefault="00EC5E58" w:rsidP="00EC5E58">
      <w:pPr>
        <w:spacing w:after="120"/>
        <w:ind w:firstLine="567"/>
        <w:jc w:val="both"/>
        <w:rPr>
          <w:rFonts w:ascii="Arial" w:hAnsi="Arial" w:cs="Arial"/>
          <w:color w:val="000000"/>
          <w:sz w:val="21"/>
          <w:szCs w:val="21"/>
        </w:rPr>
      </w:pPr>
      <w:proofErr w:type="gramStart"/>
      <w:r>
        <w:rPr>
          <w:rFonts w:ascii="Arial" w:hAnsi="Arial" w:cs="Arial"/>
          <w:color w:val="000000"/>
          <w:sz w:val="21"/>
          <w:szCs w:val="21"/>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w:t>
      </w:r>
      <w:proofErr w:type="gramEnd"/>
      <w:r>
        <w:rPr>
          <w:rFonts w:ascii="Arial" w:hAnsi="Arial" w:cs="Arial"/>
          <w:color w:val="000000"/>
          <w:sz w:val="21"/>
          <w:szCs w:val="21"/>
        </w:rPr>
        <w:t xml:space="preserve">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5E58" w:rsidRDefault="00EC5E58" w:rsidP="00EC5E58">
      <w:pPr>
        <w:spacing w:after="0"/>
        <w:ind w:firstLine="567"/>
        <w:jc w:val="both"/>
        <w:rPr>
          <w:rFonts w:ascii="Times New Roman" w:hAnsi="Times New Roman" w:cs="Times New Roman"/>
          <w:color w:val="000000"/>
          <w:sz w:val="35"/>
          <w:szCs w:val="35"/>
        </w:rPr>
      </w:pPr>
      <w:r>
        <w:rPr>
          <w:rStyle w:val="docchapter-number"/>
          <w:color w:val="000000"/>
          <w:sz w:val="35"/>
          <w:szCs w:val="35"/>
        </w:rPr>
        <w:t>Глава VI. </w:t>
      </w:r>
      <w:r>
        <w:rPr>
          <w:rStyle w:val="docchapter-name"/>
          <w:color w:val="000000"/>
          <w:sz w:val="35"/>
          <w:szCs w:val="35"/>
        </w:rPr>
        <w:t>Поддержка некоммерческих организаций</w:t>
      </w:r>
      <w:proofErr w:type="gramStart"/>
      <w:r>
        <w:rPr>
          <w:rStyle w:val="docchapter-name"/>
          <w:color w:val="000000"/>
          <w:sz w:val="35"/>
          <w:szCs w:val="35"/>
        </w:rPr>
        <w:t>.</w:t>
      </w:r>
      <w:proofErr w:type="gramEnd"/>
      <w:r>
        <w:rPr>
          <w:rStyle w:val="docchapter-name"/>
          <w:color w:val="000000"/>
          <w:sz w:val="35"/>
          <w:szCs w:val="35"/>
        </w:rPr>
        <w:t xml:space="preserve"> </w:t>
      </w:r>
      <w:proofErr w:type="gramStart"/>
      <w:r>
        <w:rPr>
          <w:rStyle w:val="docchapter-name"/>
          <w:color w:val="000000"/>
          <w:sz w:val="35"/>
          <w:szCs w:val="35"/>
        </w:rPr>
        <w:t>к</w:t>
      </w:r>
      <w:proofErr w:type="gramEnd"/>
      <w:r>
        <w:rPr>
          <w:rStyle w:val="docchapter-name"/>
          <w:color w:val="000000"/>
          <w:sz w:val="35"/>
          <w:szCs w:val="35"/>
        </w:rPr>
        <w:t>онтроль за деятельностью некоммерческих организаций</w:t>
      </w:r>
    </w:p>
    <w:p w:rsidR="00EC5E58" w:rsidRDefault="00EC5E58" w:rsidP="00EC5E58">
      <w:pPr>
        <w:ind w:firstLine="567"/>
        <w:jc w:val="both"/>
        <w:rPr>
          <w:rFonts w:ascii="Arial" w:hAnsi="Arial" w:cs="Arial"/>
          <w:b/>
          <w:bCs/>
          <w:color w:val="000000"/>
          <w:sz w:val="24"/>
          <w:szCs w:val="24"/>
        </w:rPr>
      </w:pPr>
      <w:r>
        <w:rPr>
          <w:rStyle w:val="docarticle-number"/>
          <w:rFonts w:ascii="Arial" w:hAnsi="Arial" w:cs="Arial"/>
          <w:b/>
          <w:bCs/>
          <w:color w:val="000000"/>
        </w:rPr>
        <w:t>Статья 31. </w:t>
      </w:r>
      <w:r>
        <w:rPr>
          <w:rStyle w:val="docarticle-name"/>
          <w:rFonts w:ascii="Arial" w:hAnsi="Arial" w:cs="Arial"/>
          <w:b/>
          <w:bCs/>
          <w:color w:val="000000"/>
        </w:rPr>
        <w:t>Экономическая поддержка некоммерческих организаций органами государственной власти и органами местного самоуправления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lastRenderedPageBreak/>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Оказание экономической поддержки некоммерческим организациям осуществляется в различных формах, в том числе в следующих формах:</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предоставление некоммерческим организациям иных льгот.</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31.1. </w:t>
      </w:r>
      <w:r>
        <w:rPr>
          <w:rStyle w:val="docarticle-name"/>
          <w:rFonts w:ascii="Arial" w:hAnsi="Arial" w:cs="Arial"/>
          <w:b/>
          <w:bCs/>
          <w:color w:val="000000"/>
        </w:rPr>
        <w:t>Поддержка социально ориентированных некоммерческих организаций органами государственной власти и органами местного самоуправления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1. </w:t>
      </w:r>
      <w:proofErr w:type="gramStart"/>
      <w:r>
        <w:rPr>
          <w:rFonts w:ascii="Arial" w:hAnsi="Arial" w:cs="Arial"/>
          <w:color w:val="000000"/>
          <w:sz w:val="21"/>
          <w:szCs w:val="21"/>
        </w:rPr>
        <w:t>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социальное обслуживание, социальная поддержка и защита граждан;</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охрана окружающей среды и защита животных;</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7) профилактика социально опасных форм поведения граждан;</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8) благотворительная деятельность, а также деятельность в области содействия благотворительности и добровольчества;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lastRenderedPageBreak/>
        <w:t>10) формирование в обществе нетерпимости к коррупционному поведению;     </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11) развитие межнационального сотрудничества, сохранение и защита самобытности, культуры, языков и традиций народов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12) деятельность в сфере патриотического, в том числе военно-патриотического, воспитания граждан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14) участие в профилактике и (или) тушении пожаров и проведении аварийно-спасательных работ;</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15) социальная и культурная </w:t>
      </w:r>
      <w:proofErr w:type="gramStart"/>
      <w:r>
        <w:rPr>
          <w:rFonts w:ascii="Arial" w:hAnsi="Arial" w:cs="Arial"/>
          <w:color w:val="000000"/>
          <w:sz w:val="21"/>
          <w:szCs w:val="21"/>
        </w:rPr>
        <w:t>адаптация</w:t>
      </w:r>
      <w:proofErr w:type="gramEnd"/>
      <w:r>
        <w:rPr>
          <w:rFonts w:ascii="Arial" w:hAnsi="Arial" w:cs="Arial"/>
          <w:color w:val="000000"/>
          <w:sz w:val="21"/>
          <w:szCs w:val="21"/>
        </w:rPr>
        <w:t xml:space="preserve"> и интеграция мигрантов;</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16) мероприятия по медицинской реабилитации и социальной реабилитации, социальной и трудовой </w:t>
      </w:r>
      <w:proofErr w:type="spellStart"/>
      <w:r>
        <w:rPr>
          <w:rFonts w:ascii="Arial" w:hAnsi="Arial" w:cs="Arial"/>
          <w:color w:val="000000"/>
          <w:sz w:val="21"/>
          <w:szCs w:val="21"/>
        </w:rPr>
        <w:t>реинтеграции</w:t>
      </w:r>
      <w:proofErr w:type="spellEnd"/>
      <w:r>
        <w:rPr>
          <w:rFonts w:ascii="Arial" w:hAnsi="Arial" w:cs="Arial"/>
          <w:color w:val="000000"/>
          <w:sz w:val="21"/>
          <w:szCs w:val="21"/>
        </w:rPr>
        <w:t xml:space="preserve"> лиц, осуществляющих незаконное потребление наркотических средств или психотропных веществ;</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17) содействие повышению мобильности трудовых ресурсов;</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18) увековечение памяти жертв политических репрессий.   </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2. </w:t>
      </w:r>
      <w:proofErr w:type="gramStart"/>
      <w:r>
        <w:rPr>
          <w:rFonts w:ascii="Arial" w:hAnsi="Arial" w:cs="Arial"/>
          <w:color w:val="000000"/>
          <w:sz w:val="21"/>
          <w:szCs w:val="21"/>
        </w:rP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Оказание поддержки социально ориентированным некоммерческим организациям осуществляется в следующих формах:</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EC5E58" w:rsidRDefault="00EC5E58" w:rsidP="00EC5E58">
      <w:pPr>
        <w:spacing w:after="120"/>
        <w:ind w:firstLine="567"/>
        <w:jc w:val="both"/>
        <w:rPr>
          <w:rFonts w:ascii="Arial" w:hAnsi="Arial" w:cs="Arial"/>
          <w:color w:val="000000"/>
          <w:sz w:val="21"/>
          <w:szCs w:val="21"/>
        </w:rPr>
      </w:pPr>
      <w:proofErr w:type="gramStart"/>
      <w:r>
        <w:rPr>
          <w:rFonts w:ascii="Arial" w:hAnsi="Arial" w:cs="Arial"/>
          <w:color w:val="000000"/>
          <w:sz w:val="21"/>
          <w:szCs w:val="21"/>
        </w:rP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4. </w:t>
      </w:r>
      <w:proofErr w:type="gramStart"/>
      <w:r>
        <w:rPr>
          <w:rFonts w:ascii="Arial" w:hAnsi="Arial" w:cs="Arial"/>
          <w:color w:val="000000"/>
          <w:sz w:val="21"/>
          <w:szCs w:val="21"/>
        </w:rPr>
        <w:t>Субъекты Российской Федерации и муниципальные образования наряду с установленными </w:t>
      </w:r>
      <w:hyperlink r:id="rId125" w:anchor="/document/99/9015223/XA00MAE2MS/" w:tgtFrame="_self" w:history="1">
        <w:r>
          <w:rPr>
            <w:rStyle w:val="a3"/>
            <w:rFonts w:ascii="Arial" w:hAnsi="Arial" w:cs="Arial"/>
            <w:color w:val="147900"/>
            <w:sz w:val="21"/>
            <w:szCs w:val="21"/>
          </w:rPr>
          <w:t>пунктом 3 настоящей статьи</w:t>
        </w:r>
      </w:hyperlink>
      <w:r>
        <w:rPr>
          <w:rFonts w:ascii="Arial" w:hAnsi="Arial" w:cs="Arial"/>
          <w:color w:val="000000"/>
          <w:sz w:val="21"/>
          <w:szCs w:val="21"/>
        </w:rPr>
        <w:t>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w:t>
      </w:r>
      <w:r>
        <w:rPr>
          <w:rFonts w:ascii="Arial" w:hAnsi="Arial" w:cs="Arial"/>
          <w:color w:val="000000"/>
          <w:sz w:val="21"/>
          <w:szCs w:val="21"/>
        </w:rPr>
        <w:lastRenderedPageBreak/>
        <w:t>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8. Порядок формирования, ведения, обязательного опубликования перечней, предусмотренных </w:t>
      </w:r>
      <w:hyperlink r:id="rId126" w:anchor="/document/99/9015223/XA00M7A2N2/" w:tgtFrame="_self" w:history="1">
        <w:r>
          <w:rPr>
            <w:rStyle w:val="a3"/>
            <w:rFonts w:ascii="Arial" w:hAnsi="Arial" w:cs="Arial"/>
            <w:color w:val="147900"/>
            <w:sz w:val="21"/>
            <w:szCs w:val="21"/>
          </w:rPr>
          <w:t>пунктом 7 настоящей статьи</w:t>
        </w:r>
      </w:hyperlink>
      <w:r>
        <w:rPr>
          <w:rFonts w:ascii="Arial" w:hAnsi="Arial" w:cs="Arial"/>
          <w:color w:val="000000"/>
          <w:sz w:val="21"/>
          <w:szCs w:val="21"/>
        </w:rPr>
        <w:t>,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9. Государственное и муниципальное имущество, включенное в перечни, предусмотренные </w:t>
      </w:r>
      <w:hyperlink r:id="rId127" w:anchor="/document/99/9015223/XA00M7A2N2/" w:tgtFrame="_self" w:history="1">
        <w:r>
          <w:rPr>
            <w:rStyle w:val="a3"/>
            <w:rFonts w:ascii="Arial" w:hAnsi="Arial" w:cs="Arial"/>
            <w:color w:val="147900"/>
            <w:sz w:val="21"/>
            <w:szCs w:val="21"/>
          </w:rPr>
          <w:t>пунктом 7 настоящей статьи</w:t>
        </w:r>
      </w:hyperlink>
      <w:r>
        <w:rPr>
          <w:rFonts w:ascii="Arial" w:hAnsi="Arial" w:cs="Arial"/>
          <w:color w:val="000000"/>
          <w:sz w:val="21"/>
          <w:szCs w:val="21"/>
        </w:rPr>
        <w:t>, не подлежит отчуждению в частную собственность, в том числе в собственность некоммерческих организаций, арендующих это имущество.</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11. </w:t>
      </w:r>
      <w:proofErr w:type="gramStart"/>
      <w:r>
        <w:rPr>
          <w:rFonts w:ascii="Arial" w:hAnsi="Arial" w:cs="Arial"/>
          <w:color w:val="000000"/>
          <w:sz w:val="21"/>
          <w:szCs w:val="21"/>
        </w:rPr>
        <w:t>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w:t>
      </w:r>
      <w:proofErr w:type="gramEnd"/>
      <w:r>
        <w:rPr>
          <w:rFonts w:ascii="Arial" w:hAnsi="Arial" w:cs="Arial"/>
          <w:color w:val="000000"/>
          <w:sz w:val="21"/>
          <w:szCs w:val="21"/>
        </w:rPr>
        <w:t xml:space="preserve"> статьей.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w:t>
      </w:r>
      <w:proofErr w:type="gramStart"/>
      <w:r>
        <w:rPr>
          <w:rFonts w:ascii="Arial" w:hAnsi="Arial" w:cs="Arial"/>
          <w:color w:val="000000"/>
          <w:sz w:val="21"/>
          <w:szCs w:val="21"/>
        </w:rPr>
        <w:t>е-</w:t>
      </w:r>
      <w:proofErr w:type="gramEnd"/>
      <w:r>
        <w:rPr>
          <w:rFonts w:ascii="Arial" w:hAnsi="Arial" w:cs="Arial"/>
          <w:color w:val="000000"/>
          <w:sz w:val="21"/>
          <w:szCs w:val="21"/>
        </w:rPr>
        <w:t xml:space="preserve"> и (или) радиовещание, и редакциями государственных и муниципальных периодических печатных изданий бесплатного эфирного времени, бесплатной </w:t>
      </w:r>
      <w:r>
        <w:rPr>
          <w:rFonts w:ascii="Arial" w:hAnsi="Arial" w:cs="Arial"/>
          <w:color w:val="000000"/>
          <w:sz w:val="21"/>
          <w:szCs w:val="21"/>
        </w:rPr>
        <w:lastRenderedPageBreak/>
        <w:t>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12.1. </w:t>
      </w:r>
      <w:proofErr w:type="gramStart"/>
      <w:r>
        <w:rPr>
          <w:rFonts w:ascii="Arial" w:hAnsi="Arial" w:cs="Arial"/>
          <w:color w:val="000000"/>
          <w:sz w:val="21"/>
          <w:szCs w:val="21"/>
        </w:rPr>
        <w:t>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31.2. </w:t>
      </w:r>
      <w:r>
        <w:rPr>
          <w:rStyle w:val="docarticle-name"/>
          <w:rFonts w:ascii="Arial" w:hAnsi="Arial" w:cs="Arial"/>
          <w:b/>
          <w:bCs/>
          <w:color w:val="000000"/>
        </w:rPr>
        <w:t>Реестры социально ориентированных некоммерческих организаций - получателей поддержки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идентификационный номер налогоплательщика;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форма и размер предоставленной поддержки;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срок оказания поддержки;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5) наименование органа государственной власти или органа местного самоуправления, </w:t>
      </w:r>
      <w:proofErr w:type="gramStart"/>
      <w:r>
        <w:rPr>
          <w:rFonts w:ascii="Arial" w:hAnsi="Arial" w:cs="Arial"/>
          <w:color w:val="000000"/>
          <w:sz w:val="21"/>
          <w:szCs w:val="21"/>
        </w:rPr>
        <w:t>предоставивших</w:t>
      </w:r>
      <w:proofErr w:type="gramEnd"/>
      <w:r>
        <w:rPr>
          <w:rFonts w:ascii="Arial" w:hAnsi="Arial" w:cs="Arial"/>
          <w:color w:val="000000"/>
          <w:sz w:val="21"/>
          <w:szCs w:val="21"/>
        </w:rPr>
        <w:t xml:space="preserve"> поддержку;</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6) дата принятия решения об оказании поддержки или решения о прекращении оказания поддержки;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7) информация о видах деятельности, осуществляемых социально ориентированной некоммерческой организацией, получившей поддержку;</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3. Порядок ведения реестров социально ориентированных некоммерческих организаций - получателей поддержки и </w:t>
      </w:r>
      <w:proofErr w:type="gramStart"/>
      <w:r>
        <w:rPr>
          <w:rFonts w:ascii="Arial" w:hAnsi="Arial" w:cs="Arial"/>
          <w:color w:val="000000"/>
          <w:sz w:val="21"/>
          <w:szCs w:val="21"/>
        </w:rPr>
        <w:t>хранения</w:t>
      </w:r>
      <w:proofErr w:type="gramEnd"/>
      <w:r>
        <w:rPr>
          <w:rFonts w:ascii="Arial" w:hAnsi="Arial" w:cs="Arial"/>
          <w:color w:val="000000"/>
          <w:sz w:val="21"/>
          <w:szCs w:val="21"/>
        </w:rPr>
        <w:t xml:space="preserve">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w:t>
      </w:r>
      <w:hyperlink r:id="rId128" w:anchor="/document/99/902141645/XA00M6G2N3/" w:history="1">
        <w:r>
          <w:rPr>
            <w:rStyle w:val="a3"/>
            <w:rFonts w:ascii="Arial" w:hAnsi="Arial" w:cs="Arial"/>
            <w:color w:val="147900"/>
            <w:sz w:val="21"/>
            <w:szCs w:val="21"/>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hyperlink>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lastRenderedPageBreak/>
        <w:t>Статья 31.3. </w:t>
      </w:r>
      <w:r>
        <w:rPr>
          <w:rStyle w:val="docarticle-name"/>
          <w:rFonts w:ascii="Arial" w:hAnsi="Arial" w:cs="Arial"/>
          <w:b/>
          <w:bCs/>
          <w:color w:val="000000"/>
        </w:rPr>
        <w:t>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формирование и осуществление государственной политики в области поддержки социально ориентированных некоммерческих организаций;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разработка и реализация федеральных программ поддержки социально ориентированных некоммерческих организаций;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5) финансирование научно-исследовательских и опытно-конструкторских работ по проблемам деятельности и </w:t>
      </w:r>
      <w:proofErr w:type="gramStart"/>
      <w:r>
        <w:rPr>
          <w:rFonts w:ascii="Arial" w:hAnsi="Arial" w:cs="Arial"/>
          <w:color w:val="000000"/>
          <w:sz w:val="21"/>
          <w:szCs w:val="21"/>
        </w:rPr>
        <w:t>развития</w:t>
      </w:r>
      <w:proofErr w:type="gramEnd"/>
      <w:r>
        <w:rPr>
          <w:rFonts w:ascii="Arial" w:hAnsi="Arial" w:cs="Arial"/>
          <w:color w:val="000000"/>
          <w:sz w:val="21"/>
          <w:szCs w:val="21"/>
        </w:rPr>
        <w:t xml:space="preserve">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6) пропаганда и популяризация деятельности социально ориентированных некоммерческих организаций;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7) содействие региональным программам поддержки социально ориентированных некоммерческих организаций;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EC5E58" w:rsidRDefault="00EC5E58" w:rsidP="00EC5E58">
      <w:pPr>
        <w:spacing w:after="120"/>
        <w:ind w:firstLine="567"/>
        <w:jc w:val="both"/>
        <w:rPr>
          <w:rFonts w:ascii="Arial" w:hAnsi="Arial" w:cs="Arial"/>
          <w:color w:val="000000"/>
          <w:sz w:val="21"/>
          <w:szCs w:val="21"/>
        </w:rPr>
      </w:pPr>
      <w:proofErr w:type="gramStart"/>
      <w:r>
        <w:rPr>
          <w:rFonts w:ascii="Arial" w:hAnsi="Arial" w:cs="Arial"/>
          <w:color w:val="000000"/>
          <w:sz w:val="21"/>
          <w:szCs w:val="21"/>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rPr>
          <w:rFonts w:ascii="Arial" w:hAnsi="Arial" w:cs="Arial"/>
          <w:color w:val="000000"/>
          <w:sz w:val="21"/>
          <w:szCs w:val="21"/>
        </w:rPr>
        <w:t xml:space="preserve"> Российской Федерации, прогноз их дальнейшего развития;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12) формирование инфраструктуры поддержки социально ориентированных некоммерческих организаций.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участие в осуществлении государственной политики в области поддержки социально ориентированных некоммерческих организаций;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lastRenderedPageBreak/>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3) финансирование научно-исследовательских и опытно-конструкторских работ по проблемам деятельности и </w:t>
      </w:r>
      <w:proofErr w:type="gramStart"/>
      <w:r>
        <w:rPr>
          <w:rFonts w:ascii="Arial" w:hAnsi="Arial" w:cs="Arial"/>
          <w:color w:val="000000"/>
          <w:sz w:val="21"/>
          <w:szCs w:val="21"/>
        </w:rPr>
        <w:t>развития</w:t>
      </w:r>
      <w:proofErr w:type="gramEnd"/>
      <w:r>
        <w:rPr>
          <w:rFonts w:ascii="Arial" w:hAnsi="Arial" w:cs="Arial"/>
          <w:color w:val="000000"/>
          <w:sz w:val="21"/>
          <w:szCs w:val="21"/>
        </w:rPr>
        <w:t xml:space="preserve">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содействие развитию межрегионального сотрудничества социально ориентированных некоммерческих организаций;</w:t>
      </w:r>
    </w:p>
    <w:p w:rsidR="00EC5E58" w:rsidRDefault="00EC5E58" w:rsidP="00EC5E58">
      <w:pPr>
        <w:spacing w:after="120"/>
        <w:ind w:firstLine="567"/>
        <w:jc w:val="both"/>
        <w:rPr>
          <w:rFonts w:ascii="Arial" w:hAnsi="Arial" w:cs="Arial"/>
          <w:color w:val="000000"/>
          <w:sz w:val="21"/>
          <w:szCs w:val="21"/>
        </w:rPr>
      </w:pPr>
      <w:r>
        <w:rPr>
          <w:rStyle w:val="bookmark"/>
          <w:rFonts w:ascii="Arial" w:hAnsi="Arial" w:cs="Arial"/>
          <w:color w:val="000000"/>
          <w:sz w:val="21"/>
          <w:szCs w:val="21"/>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6) содействие муниципальным программам поддержки социально ориентированных некоммерческих организаций;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31.4. </w:t>
      </w:r>
      <w:r>
        <w:rPr>
          <w:rStyle w:val="docarticle-name"/>
          <w:rFonts w:ascii="Arial" w:hAnsi="Arial" w:cs="Arial"/>
          <w:b/>
          <w:bCs/>
          <w:color w:val="000000"/>
        </w:rPr>
        <w:t>Признание социально ориентированной некоммерческой организации исполнителем общественно полезных услуг</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социально ориентированная некоммерческая организация соответствует требованиям, указанным в </w:t>
      </w:r>
      <w:hyperlink r:id="rId129" w:anchor="/document/99/9015223/XA00MBA2NE/" w:tgtFrame="_self" w:history="1">
        <w:r>
          <w:rPr>
            <w:rStyle w:val="a3"/>
            <w:rFonts w:ascii="Arial" w:hAnsi="Arial" w:cs="Arial"/>
            <w:color w:val="147900"/>
            <w:sz w:val="21"/>
            <w:szCs w:val="21"/>
          </w:rPr>
          <w:t>пункте 2.2 статьи 2 настоящего Федерального закона</w:t>
        </w:r>
      </w:hyperlink>
      <w:r>
        <w:rPr>
          <w:rFonts w:ascii="Arial" w:hAnsi="Arial" w:cs="Arial"/>
          <w:color w:val="000000"/>
          <w:sz w:val="21"/>
          <w:szCs w:val="21"/>
        </w:rPr>
        <w:t>,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Перечень общественно полезных услуг устанавливается Правительством Российской Федерации в соответствии с приоритетными направлениями, определяемыми Президентом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lastRenderedPageBreak/>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5. </w:t>
      </w:r>
      <w:proofErr w:type="gramStart"/>
      <w:r>
        <w:rPr>
          <w:rFonts w:ascii="Arial" w:hAnsi="Arial" w:cs="Arial"/>
          <w:color w:val="000000"/>
          <w:sz w:val="21"/>
          <w:szCs w:val="21"/>
        </w:rPr>
        <w:t>В случае возникновения обстоятельств, несовместимых в соответствии с </w:t>
      </w:r>
      <w:hyperlink r:id="rId130" w:anchor="/document/99/9015223/XA00MBA2NE/" w:tgtFrame="_self" w:history="1">
        <w:r>
          <w:rPr>
            <w:rStyle w:val="a3"/>
            <w:rFonts w:ascii="Arial" w:hAnsi="Arial" w:cs="Arial"/>
            <w:color w:val="147900"/>
            <w:sz w:val="21"/>
            <w:szCs w:val="21"/>
          </w:rPr>
          <w:t>пунктом 2.2 статьи 2 настоящего Федерального закона</w:t>
        </w:r>
      </w:hyperlink>
      <w:r>
        <w:rPr>
          <w:rFonts w:ascii="Arial" w:hAnsi="Arial" w:cs="Arial"/>
          <w:color w:val="000000"/>
          <w:sz w:val="21"/>
          <w:szCs w:val="21"/>
        </w:rPr>
        <w:t>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r:id="rId131" w:anchor="/document/99/9015223/XA00MBS2NH/" w:tgtFrame="_self" w:history="1">
        <w:r>
          <w:rPr>
            <w:rStyle w:val="a3"/>
            <w:rFonts w:ascii="Arial" w:hAnsi="Arial" w:cs="Arial"/>
            <w:color w:val="147900"/>
            <w:sz w:val="21"/>
            <w:szCs w:val="21"/>
          </w:rPr>
          <w:t>пунктом 13 статьи 31.1 настоящего Федерального закона</w:t>
        </w:r>
      </w:hyperlink>
      <w:r>
        <w:rPr>
          <w:rFonts w:ascii="Arial" w:hAnsi="Arial" w:cs="Arial"/>
          <w:color w:val="000000"/>
          <w:sz w:val="21"/>
          <w:szCs w:val="21"/>
        </w:rPr>
        <w:t>, утрачивается.</w:t>
      </w:r>
      <w:proofErr w:type="gramEnd"/>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32. </w:t>
      </w:r>
      <w:proofErr w:type="gramStart"/>
      <w:r>
        <w:rPr>
          <w:rStyle w:val="docarticle-name"/>
          <w:rFonts w:ascii="Arial" w:hAnsi="Arial" w:cs="Arial"/>
          <w:b/>
          <w:bCs/>
          <w:color w:val="000000"/>
        </w:rPr>
        <w:t>Контроль за</w:t>
      </w:r>
      <w:proofErr w:type="gramEnd"/>
      <w:r>
        <w:rPr>
          <w:rStyle w:val="docarticle-name"/>
          <w:rFonts w:ascii="Arial" w:hAnsi="Arial" w:cs="Arial"/>
          <w:b/>
          <w:bCs/>
          <w:color w:val="000000"/>
        </w:rPr>
        <w:t xml:space="preserve"> деятельностью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w:t>
      </w:r>
      <w:proofErr w:type="gramStart"/>
      <w:r>
        <w:rPr>
          <w:rFonts w:ascii="Arial" w:hAnsi="Arial" w:cs="Arial"/>
          <w:color w:val="000000"/>
          <w:sz w:val="21"/>
          <w:szCs w:val="21"/>
        </w:rPr>
        <w:t xml:space="preserve">финансовая) </w:t>
      </w:r>
      <w:proofErr w:type="gramEnd"/>
      <w:r>
        <w:rPr>
          <w:rFonts w:ascii="Arial" w:hAnsi="Arial" w:cs="Arial"/>
          <w:color w:val="000000"/>
          <w:sz w:val="21"/>
          <w:szCs w:val="21"/>
        </w:rPr>
        <w:t>отчетность структурного подразделения иностранной некоммерческой неправительственной организации подлежат обязательному аудиту.</w:t>
      </w:r>
      <w:r>
        <w:rPr>
          <w:rFonts w:ascii="Arial" w:hAnsi="Arial" w:cs="Arial"/>
          <w:color w:val="000000"/>
          <w:sz w:val="21"/>
          <w:szCs w:val="21"/>
        </w:rPr>
        <w:br/>
      </w:r>
      <w:r>
        <w:rPr>
          <w:rFonts w:ascii="Arial" w:hAnsi="Arial" w:cs="Arial"/>
          <w:color w:val="000000"/>
          <w:sz w:val="21"/>
          <w:szCs w:val="21"/>
        </w:rPr>
        <w:b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r>
        <w:rPr>
          <w:rFonts w:ascii="Arial" w:hAnsi="Arial" w:cs="Arial"/>
          <w:color w:val="000000"/>
          <w:sz w:val="21"/>
          <w:szCs w:val="21"/>
        </w:rPr>
        <w:br/>
      </w:r>
      <w:r>
        <w:rPr>
          <w:rFonts w:ascii="Arial" w:hAnsi="Arial" w:cs="Arial"/>
          <w:color w:val="000000"/>
          <w:sz w:val="21"/>
          <w:szCs w:val="21"/>
        </w:rPr>
        <w:b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3. </w:t>
      </w:r>
      <w:proofErr w:type="gramStart"/>
      <w:r>
        <w:rPr>
          <w:rFonts w:ascii="Arial" w:hAnsi="Arial" w:cs="Arial"/>
          <w:color w:val="000000"/>
          <w:sz w:val="21"/>
          <w:szCs w:val="21"/>
        </w:rPr>
        <w:t>Некоммерческие организации, за исключением указанных в </w:t>
      </w:r>
      <w:hyperlink r:id="rId132" w:anchor="/document/99/9015223/XA00M7E2MD/" w:tgtFrame="_self" w:history="1">
        <w:r>
          <w:rPr>
            <w:rStyle w:val="a3"/>
            <w:rFonts w:ascii="Arial" w:hAnsi="Arial" w:cs="Arial"/>
            <w:color w:val="147900"/>
            <w:sz w:val="21"/>
            <w:szCs w:val="21"/>
          </w:rPr>
          <w:t>пункте 3.1 настоящей статьи</w:t>
        </w:r>
      </w:hyperlink>
      <w:r>
        <w:rPr>
          <w:rFonts w:ascii="Arial" w:hAnsi="Arial" w:cs="Arial"/>
          <w:color w:val="000000"/>
          <w:sz w:val="21"/>
          <w:szCs w:val="21"/>
        </w:rP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w:t>
      </w:r>
      <w:proofErr w:type="gramEnd"/>
      <w:r>
        <w:rPr>
          <w:rFonts w:ascii="Arial" w:hAnsi="Arial" w:cs="Arial"/>
          <w:color w:val="000000"/>
          <w:sz w:val="21"/>
          <w:szCs w:val="21"/>
        </w:rPr>
        <w:t xml:space="preserve">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r>
        <w:rPr>
          <w:rFonts w:ascii="Arial" w:hAnsi="Arial" w:cs="Arial"/>
          <w:color w:val="000000"/>
          <w:sz w:val="21"/>
          <w:szCs w:val="21"/>
        </w:rPr>
        <w:br/>
      </w:r>
      <w:r>
        <w:rPr>
          <w:rFonts w:ascii="Arial" w:hAnsi="Arial" w:cs="Arial"/>
          <w:color w:val="000000"/>
          <w:sz w:val="21"/>
          <w:szCs w:val="21"/>
        </w:rPr>
        <w:b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lastRenderedPageBreak/>
        <w:t xml:space="preserve">3.1. </w:t>
      </w:r>
      <w:proofErr w:type="gramStart"/>
      <w:r>
        <w:rPr>
          <w:rFonts w:ascii="Arial" w:hAnsi="Arial" w:cs="Arial"/>
          <w:color w:val="000000"/>
          <w:sz w:val="21"/>
          <w:szCs w:val="21"/>
        </w:rPr>
        <w:t>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w:t>
      </w:r>
      <w:proofErr w:type="gramEnd"/>
      <w:r>
        <w:rPr>
          <w:rFonts w:ascii="Arial" w:hAnsi="Arial" w:cs="Arial"/>
          <w:color w:val="000000"/>
          <w:sz w:val="21"/>
          <w:szCs w:val="21"/>
        </w:rPr>
        <w:t>,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3.2. Некоммерческие организации, за исключением указанных в </w:t>
      </w:r>
      <w:hyperlink r:id="rId133" w:anchor="/document/99/9015223/XA00M7E2MD/" w:tgtFrame="_self" w:history="1">
        <w:r>
          <w:rPr>
            <w:rStyle w:val="a3"/>
            <w:rFonts w:ascii="Arial" w:hAnsi="Arial" w:cs="Arial"/>
            <w:color w:val="147900"/>
            <w:sz w:val="21"/>
            <w:szCs w:val="21"/>
          </w:rPr>
          <w:t>пункте 3.1</w:t>
        </w:r>
      </w:hyperlink>
      <w:r>
        <w:rPr>
          <w:rFonts w:ascii="Arial" w:hAnsi="Arial" w:cs="Arial"/>
          <w:color w:val="000000"/>
          <w:sz w:val="21"/>
          <w:szCs w:val="21"/>
        </w:rPr>
        <w:t>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r>
        <w:rPr>
          <w:rFonts w:ascii="Arial" w:hAnsi="Arial" w:cs="Arial"/>
          <w:color w:val="000000"/>
          <w:sz w:val="21"/>
          <w:szCs w:val="21"/>
        </w:rPr>
        <w:br/>
      </w:r>
      <w:r>
        <w:rPr>
          <w:rFonts w:ascii="Arial" w:hAnsi="Arial" w:cs="Arial"/>
          <w:color w:val="000000"/>
          <w:sz w:val="21"/>
          <w:szCs w:val="21"/>
        </w:rPr>
        <w:br/>
        <w:t>Некоммерческие организации, указанные в </w:t>
      </w:r>
      <w:hyperlink r:id="rId134" w:anchor="/document/99/9015223/XA00M7E2MD/" w:tgtFrame="_self" w:history="1">
        <w:r>
          <w:rPr>
            <w:rStyle w:val="a3"/>
            <w:rFonts w:ascii="Arial" w:hAnsi="Arial" w:cs="Arial"/>
            <w:color w:val="147900"/>
            <w:sz w:val="21"/>
            <w:szCs w:val="21"/>
          </w:rPr>
          <w:t>пункте 3.1</w:t>
        </w:r>
      </w:hyperlink>
      <w:r>
        <w:rPr>
          <w:rFonts w:ascii="Arial" w:hAnsi="Arial" w:cs="Arial"/>
          <w:color w:val="000000"/>
          <w:sz w:val="21"/>
          <w:szCs w:val="21"/>
        </w:rPr>
        <w:t>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r>
        <w:rPr>
          <w:rFonts w:ascii="Arial" w:hAnsi="Arial" w:cs="Arial"/>
          <w:color w:val="000000"/>
          <w:sz w:val="21"/>
          <w:szCs w:val="21"/>
        </w:rPr>
        <w:br/>
      </w:r>
      <w:r>
        <w:rPr>
          <w:rFonts w:ascii="Arial" w:hAnsi="Arial" w:cs="Arial"/>
          <w:color w:val="000000"/>
          <w:sz w:val="21"/>
          <w:szCs w:val="21"/>
        </w:rPr>
        <w:br/>
        <w:t>Порядок и сроки размещения указанных отчетов и сообщений определяются уполномоченным федеральным органом исполнительной власти.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учредительные документы государственного (муниципального) учреждения, в том числе внесенные в них изменения;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свидетельство о государственной регистрации государственного (муниципального) учреждения;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решение учредителя о создании государственного (муниципального) учреждения;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решение учредителя о назначении руководителя государственного (муниципального) учреждения;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5) положения о филиалах, представительствах государственного (муниципального) учреждения;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7) годовая бухгалтерская отчетность государственного (муниципального) учреждения;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8) сведения о проведенных в отношении государственного (муниципального) учреждения контрольных мероприятиях и их результатах;</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9) государственное (муниципальное) задание на оказание услуг (выполнение работ);</w:t>
      </w:r>
    </w:p>
    <w:p w:rsidR="00EC5E58" w:rsidRDefault="00EC5E58" w:rsidP="00EC5E58">
      <w:pPr>
        <w:spacing w:after="120"/>
        <w:ind w:firstLine="567"/>
        <w:jc w:val="both"/>
        <w:rPr>
          <w:rFonts w:ascii="Arial" w:hAnsi="Arial" w:cs="Arial"/>
          <w:color w:val="000000"/>
          <w:sz w:val="21"/>
          <w:szCs w:val="21"/>
        </w:rPr>
      </w:pPr>
      <w:proofErr w:type="gramStart"/>
      <w:r>
        <w:rPr>
          <w:rFonts w:ascii="Arial" w:hAnsi="Arial" w:cs="Arial"/>
          <w:color w:val="000000"/>
          <w:sz w:val="21"/>
          <w:szCs w:val="21"/>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w:t>
      </w:r>
      <w:r>
        <w:rPr>
          <w:rFonts w:ascii="Arial" w:hAnsi="Arial" w:cs="Arial"/>
          <w:color w:val="000000"/>
          <w:sz w:val="21"/>
          <w:szCs w:val="21"/>
        </w:rPr>
        <w:lastRenderedPageBreak/>
        <w:t>регулированию в сфере бюджетной, налоговой, страховой, валютной, банковской деятельности;</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11) бюджетная смета казенного учреждения, которая составляется, утверждается и ведется в порядке, установленном бюджетным законодательством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3.4. Документы, указанные в </w:t>
      </w:r>
      <w:hyperlink r:id="rId135" w:anchor="/document/99/9015223/XA00MD02N7/" w:tgtFrame="_self" w:history="1">
        <w:r>
          <w:rPr>
            <w:rStyle w:val="a3"/>
            <w:rFonts w:ascii="Arial" w:hAnsi="Arial" w:cs="Arial"/>
            <w:color w:val="147900"/>
            <w:sz w:val="21"/>
            <w:szCs w:val="21"/>
          </w:rPr>
          <w:t>пункте 3.3 настоящей статьи</w:t>
        </w:r>
      </w:hyperlink>
      <w:r>
        <w:rPr>
          <w:rFonts w:ascii="Arial" w:hAnsi="Arial" w:cs="Arial"/>
          <w:color w:val="000000"/>
          <w:sz w:val="21"/>
          <w:szCs w:val="21"/>
        </w:rPr>
        <w:t>,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тайну.</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3.5. Документы, указанные в </w:t>
      </w:r>
      <w:hyperlink r:id="rId136" w:anchor="/document/99/9015223/XA00MD02N7/" w:tgtFrame="_self" w:history="1">
        <w:r>
          <w:rPr>
            <w:rStyle w:val="a3"/>
            <w:rFonts w:ascii="Arial" w:hAnsi="Arial" w:cs="Arial"/>
            <w:color w:val="147900"/>
            <w:sz w:val="21"/>
            <w:szCs w:val="21"/>
          </w:rPr>
          <w:t>пункте 3.3 настоящей статьи</w:t>
        </w:r>
      </w:hyperlink>
      <w:r>
        <w:rPr>
          <w:rFonts w:ascii="Arial" w:hAnsi="Arial" w:cs="Arial"/>
          <w:color w:val="000000"/>
          <w:sz w:val="21"/>
          <w:szCs w:val="21"/>
        </w:rPr>
        <w:t>,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w:t>
      </w:r>
      <w:proofErr w:type="gramStart"/>
      <w:r>
        <w:rPr>
          <w:rFonts w:ascii="Arial" w:hAnsi="Arial" w:cs="Arial"/>
          <w:color w:val="000000"/>
          <w:sz w:val="21"/>
          <w:szCs w:val="21"/>
        </w:rPr>
        <w:t>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r>
        <w:rPr>
          <w:rFonts w:ascii="Arial" w:hAnsi="Arial" w:cs="Arial"/>
          <w:color w:val="000000"/>
          <w:sz w:val="21"/>
          <w:szCs w:val="21"/>
        </w:rPr>
        <w:br/>
      </w:r>
      <w:r>
        <w:rPr>
          <w:rFonts w:ascii="Arial" w:hAnsi="Arial" w:cs="Arial"/>
          <w:color w:val="000000"/>
          <w:sz w:val="21"/>
          <w:szCs w:val="21"/>
        </w:rPr>
        <w:b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r>
        <w:rPr>
          <w:rFonts w:ascii="Arial" w:hAnsi="Arial" w:cs="Arial"/>
          <w:color w:val="000000"/>
          <w:sz w:val="21"/>
          <w:szCs w:val="21"/>
        </w:rPr>
        <w:br/>
      </w:r>
      <w:r>
        <w:rPr>
          <w:rFonts w:ascii="Arial" w:hAnsi="Arial" w:cs="Arial"/>
          <w:color w:val="000000"/>
          <w:sz w:val="21"/>
          <w:szCs w:val="21"/>
        </w:rPr>
        <w:br/>
        <w:t>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4. </w:t>
      </w:r>
      <w:proofErr w:type="gramStart"/>
      <w:r>
        <w:rPr>
          <w:rFonts w:ascii="Arial" w:hAnsi="Arial" w:cs="Arial"/>
          <w:color w:val="000000"/>
          <w:sz w:val="21"/>
          <w:szCs w:val="21"/>
        </w:rPr>
        <w:t>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w:t>
      </w:r>
      <w:proofErr w:type="gramEnd"/>
      <w:r>
        <w:rPr>
          <w:rFonts w:ascii="Arial" w:hAnsi="Arial" w:cs="Arial"/>
          <w:color w:val="000000"/>
          <w:sz w:val="21"/>
          <w:szCs w:val="21"/>
        </w:rPr>
        <w:t xml:space="preserve"> предоставленного им иного имущества по форме и в сроки, которые устанавливаются уполномоченным федеральным органом исполнительной власти.</w:t>
      </w:r>
      <w:r>
        <w:rPr>
          <w:rFonts w:ascii="Arial" w:hAnsi="Arial" w:cs="Arial"/>
          <w:color w:val="000000"/>
          <w:sz w:val="21"/>
          <w:szCs w:val="21"/>
        </w:rPr>
        <w:br/>
      </w:r>
      <w:r>
        <w:rPr>
          <w:rFonts w:ascii="Arial" w:hAnsi="Arial" w:cs="Arial"/>
          <w:color w:val="000000"/>
          <w:sz w:val="21"/>
          <w:szCs w:val="21"/>
        </w:rPr>
        <w:br/>
        <w:t xml:space="preserve">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w:t>
      </w:r>
      <w:r>
        <w:rPr>
          <w:rFonts w:ascii="Arial" w:hAnsi="Arial" w:cs="Arial"/>
          <w:color w:val="000000"/>
          <w:sz w:val="21"/>
          <w:szCs w:val="21"/>
        </w:rPr>
        <w:lastRenderedPageBreak/>
        <w:t>предусмотрено международным договором Российской Федерации.</w:t>
      </w:r>
      <w:r>
        <w:rPr>
          <w:rFonts w:ascii="Arial" w:hAnsi="Arial" w:cs="Arial"/>
          <w:color w:val="000000"/>
          <w:sz w:val="21"/>
          <w:szCs w:val="21"/>
        </w:rPr>
        <w:br/>
      </w:r>
      <w:r>
        <w:rPr>
          <w:rFonts w:ascii="Arial" w:hAnsi="Arial" w:cs="Arial"/>
          <w:color w:val="000000"/>
          <w:sz w:val="21"/>
          <w:szCs w:val="21"/>
        </w:rPr>
        <w:b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4.1. </w:t>
      </w:r>
      <w:proofErr w:type="gramStart"/>
      <w:r>
        <w:rPr>
          <w:rFonts w:ascii="Arial" w:hAnsi="Arial" w:cs="Arial"/>
          <w:color w:val="000000"/>
          <w:sz w:val="21"/>
          <w:szCs w:val="21"/>
        </w:rPr>
        <w:t>Контроль за</w:t>
      </w:r>
      <w:proofErr w:type="gramEnd"/>
      <w:r>
        <w:rPr>
          <w:rFonts w:ascii="Arial" w:hAnsi="Arial" w:cs="Arial"/>
          <w:color w:val="000000"/>
          <w:sz w:val="21"/>
          <w:szCs w:val="21"/>
        </w:rPr>
        <w:t xml:space="preserve">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r>
        <w:rPr>
          <w:rFonts w:ascii="Arial" w:hAnsi="Arial" w:cs="Arial"/>
          <w:color w:val="000000"/>
          <w:sz w:val="21"/>
          <w:szCs w:val="21"/>
        </w:rPr>
        <w:br/>
      </w:r>
      <w:r>
        <w:rPr>
          <w:rFonts w:ascii="Arial" w:hAnsi="Arial" w:cs="Arial"/>
          <w:color w:val="000000"/>
          <w:sz w:val="21"/>
          <w:szCs w:val="21"/>
        </w:rPr>
        <w:br/>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w:t>
      </w:r>
      <w:hyperlink r:id="rId137" w:anchor="/document/99/902135756/XA00M6G2N3/" w:history="1">
        <w:r>
          <w:rPr>
            <w:rStyle w:val="a3"/>
            <w:rFonts w:ascii="Arial" w:hAnsi="Arial" w:cs="Arial"/>
            <w:color w:val="147900"/>
            <w:sz w:val="21"/>
            <w:szCs w:val="21"/>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Arial" w:hAnsi="Arial" w:cs="Arial"/>
          <w:color w:val="000000"/>
          <w:sz w:val="21"/>
          <w:szCs w:val="21"/>
        </w:rPr>
        <w:t> с учетом указанных в </w:t>
      </w:r>
      <w:hyperlink r:id="rId138" w:anchor="/document/99/9015223/XA00MFM2NQ/" w:tgtFrame="_self" w:history="1">
        <w:r>
          <w:rPr>
            <w:rStyle w:val="a3"/>
            <w:rFonts w:ascii="Arial" w:hAnsi="Arial" w:cs="Arial"/>
            <w:color w:val="147900"/>
            <w:sz w:val="21"/>
            <w:szCs w:val="21"/>
          </w:rPr>
          <w:t>пунктах 4.2</w:t>
        </w:r>
      </w:hyperlink>
      <w:r>
        <w:rPr>
          <w:rFonts w:ascii="Arial" w:hAnsi="Arial" w:cs="Arial"/>
          <w:color w:val="000000"/>
          <w:sz w:val="21"/>
          <w:szCs w:val="21"/>
        </w:rPr>
        <w:t>-</w:t>
      </w:r>
      <w:hyperlink r:id="rId139" w:anchor="/document/99/9015223/XA00M762MS/" w:tgtFrame="_self" w:history="1">
        <w:r>
          <w:rPr>
            <w:rStyle w:val="a3"/>
            <w:rFonts w:ascii="Arial" w:hAnsi="Arial" w:cs="Arial"/>
            <w:color w:val="147900"/>
            <w:sz w:val="21"/>
            <w:szCs w:val="21"/>
          </w:rPr>
          <w:t>4.5 настоящей статьи</w:t>
        </w:r>
      </w:hyperlink>
      <w:r>
        <w:rPr>
          <w:rFonts w:ascii="Arial" w:hAnsi="Arial" w:cs="Arial"/>
          <w:color w:val="000000"/>
          <w:sz w:val="21"/>
          <w:szCs w:val="21"/>
        </w:rPr>
        <w:t> особенностей организации и проведения внеплановых проверок.</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4.2. Основанием для проведения внеплановой проверки некоммерческой организации является:</w:t>
      </w:r>
    </w:p>
    <w:p w:rsidR="00EC5E58" w:rsidRDefault="00EC5E58" w:rsidP="00EC5E58">
      <w:pPr>
        <w:spacing w:after="120"/>
        <w:ind w:firstLine="567"/>
        <w:jc w:val="both"/>
        <w:rPr>
          <w:rFonts w:ascii="Arial" w:hAnsi="Arial" w:cs="Arial"/>
          <w:color w:val="000000"/>
          <w:sz w:val="21"/>
          <w:szCs w:val="21"/>
        </w:rPr>
      </w:pPr>
      <w:proofErr w:type="gramStart"/>
      <w:r>
        <w:rPr>
          <w:rFonts w:ascii="Arial" w:hAnsi="Arial" w:cs="Arial"/>
          <w:color w:val="000000"/>
          <w:sz w:val="21"/>
          <w:szCs w:val="21"/>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EC5E58" w:rsidRDefault="00EC5E58" w:rsidP="00EC5E58">
      <w:pPr>
        <w:spacing w:after="120"/>
        <w:ind w:firstLine="567"/>
        <w:jc w:val="both"/>
        <w:rPr>
          <w:rFonts w:ascii="Arial" w:hAnsi="Arial" w:cs="Arial"/>
          <w:color w:val="000000"/>
          <w:sz w:val="21"/>
          <w:szCs w:val="21"/>
        </w:rPr>
      </w:pPr>
      <w:proofErr w:type="gramStart"/>
      <w:r>
        <w:rPr>
          <w:rFonts w:ascii="Arial" w:hAnsi="Arial" w:cs="Arial"/>
          <w:color w:val="000000"/>
          <w:sz w:val="21"/>
          <w:szCs w:val="21"/>
        </w:rPr>
        <w:t>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140" w:anchor="/document/99/901792270/XA00MG82O6/" w:history="1">
        <w:r>
          <w:rPr>
            <w:rStyle w:val="a3"/>
            <w:rFonts w:ascii="Arial" w:hAnsi="Arial" w:cs="Arial"/>
            <w:color w:val="147900"/>
            <w:sz w:val="21"/>
            <w:szCs w:val="21"/>
          </w:rPr>
          <w:t>пунктом 4 статьи 35 Федерального закона от 11 июля 2001 года № 95-ФЗ "О политических партиях"</w:t>
        </w:r>
      </w:hyperlink>
      <w:r>
        <w:rPr>
          <w:rFonts w:ascii="Arial" w:hAnsi="Arial" w:cs="Arial"/>
          <w:color w:val="000000"/>
          <w:sz w:val="21"/>
          <w:szCs w:val="21"/>
        </w:rPr>
        <w:t>, </w:t>
      </w:r>
      <w:hyperlink r:id="rId141" w:anchor="/document/99/901820138/XA00M7K2MV/" w:history="1">
        <w:r>
          <w:rPr>
            <w:rStyle w:val="a3"/>
            <w:rFonts w:ascii="Arial" w:hAnsi="Arial" w:cs="Arial"/>
            <w:color w:val="147900"/>
            <w:sz w:val="21"/>
            <w:szCs w:val="21"/>
          </w:rPr>
          <w:t>пунктом 13 статьи 59 Федерального закона от 12 июня 2002 года № 67-ФЗ "Об основных гарантиях избирательных прав и права на участие в референдуме граждан Российской Федерации"</w:t>
        </w:r>
      </w:hyperlink>
      <w:r>
        <w:rPr>
          <w:rFonts w:ascii="Arial" w:hAnsi="Arial" w:cs="Arial"/>
          <w:color w:val="000000"/>
          <w:sz w:val="21"/>
          <w:szCs w:val="21"/>
        </w:rPr>
        <w:t>;</w:t>
      </w:r>
      <w:proofErr w:type="gramEnd"/>
    </w:p>
    <w:p w:rsidR="00EC5E58" w:rsidRDefault="00EC5E58" w:rsidP="00EC5E58">
      <w:pPr>
        <w:spacing w:after="120"/>
        <w:ind w:firstLine="567"/>
        <w:jc w:val="both"/>
        <w:rPr>
          <w:rFonts w:ascii="Arial" w:hAnsi="Arial" w:cs="Arial"/>
          <w:color w:val="000000"/>
          <w:sz w:val="21"/>
          <w:szCs w:val="21"/>
        </w:rPr>
      </w:pPr>
      <w:proofErr w:type="gramStart"/>
      <w:r>
        <w:rPr>
          <w:rFonts w:ascii="Arial" w:hAnsi="Arial" w:cs="Arial"/>
          <w:color w:val="000000"/>
          <w:sz w:val="21"/>
          <w:szCs w:val="21"/>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C5E58" w:rsidRDefault="00EC5E58" w:rsidP="00EC5E58">
      <w:pPr>
        <w:spacing w:after="120"/>
        <w:ind w:firstLine="567"/>
        <w:jc w:val="both"/>
        <w:rPr>
          <w:rFonts w:ascii="Arial" w:hAnsi="Arial" w:cs="Arial"/>
          <w:color w:val="000000"/>
          <w:sz w:val="21"/>
          <w:szCs w:val="21"/>
        </w:rPr>
      </w:pPr>
      <w:proofErr w:type="gramStart"/>
      <w:r>
        <w:rPr>
          <w:rFonts w:ascii="Arial" w:hAnsi="Arial" w:cs="Arial"/>
          <w:color w:val="000000"/>
          <w:sz w:val="21"/>
          <w:szCs w:val="21"/>
        </w:rPr>
        <w:t>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w:t>
      </w:r>
      <w:r>
        <w:rPr>
          <w:rFonts w:ascii="Arial" w:hAnsi="Arial" w:cs="Arial"/>
          <w:color w:val="000000"/>
          <w:sz w:val="21"/>
          <w:szCs w:val="21"/>
        </w:rPr>
        <w:lastRenderedPageBreak/>
        <w:t>прекращением ею деятельности в качестве некоммерческой организации, выполняющей функции иностранного агента.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4.3. </w:t>
      </w:r>
      <w:proofErr w:type="gramStart"/>
      <w:r>
        <w:rPr>
          <w:rFonts w:ascii="Arial" w:hAnsi="Arial" w:cs="Arial"/>
          <w:color w:val="000000"/>
          <w:sz w:val="21"/>
          <w:szCs w:val="21"/>
        </w:rPr>
        <w:t>Внеплановая проверка по основаниям, указанным в </w:t>
      </w:r>
      <w:hyperlink r:id="rId142" w:anchor="/document/99/9015223/XA00M842MV/" w:tgtFrame="_self" w:history="1">
        <w:r>
          <w:rPr>
            <w:rStyle w:val="a3"/>
            <w:rFonts w:ascii="Arial" w:hAnsi="Arial" w:cs="Arial"/>
            <w:color w:val="147900"/>
            <w:sz w:val="21"/>
            <w:szCs w:val="21"/>
          </w:rPr>
          <w:t>подпунктах 3</w:t>
        </w:r>
      </w:hyperlink>
      <w:r>
        <w:rPr>
          <w:rFonts w:ascii="Arial" w:hAnsi="Arial" w:cs="Arial"/>
          <w:color w:val="000000"/>
          <w:sz w:val="21"/>
          <w:szCs w:val="21"/>
        </w:rPr>
        <w:t> и </w:t>
      </w:r>
      <w:hyperlink r:id="rId143" w:anchor="/document/99/9015223/XA00MBE2NG/" w:tgtFrame="_self" w:history="1">
        <w:r>
          <w:rPr>
            <w:rStyle w:val="a3"/>
            <w:rFonts w:ascii="Arial" w:hAnsi="Arial" w:cs="Arial"/>
            <w:color w:val="147900"/>
            <w:sz w:val="21"/>
            <w:szCs w:val="21"/>
          </w:rPr>
          <w:t>6 пункта 4.2 настоящей статьи</w:t>
        </w:r>
      </w:hyperlink>
      <w:r>
        <w:rPr>
          <w:rFonts w:ascii="Arial" w:hAnsi="Arial" w:cs="Arial"/>
          <w:color w:val="000000"/>
          <w:sz w:val="21"/>
          <w:szCs w:val="21"/>
        </w:rPr>
        <w:t>, проводится уполномоченным органом незамедлительно с извещением органа прокуратуры в порядке, установленном </w:t>
      </w:r>
      <w:hyperlink r:id="rId144" w:anchor="/document/99/902135756/XA00M9U2ND/" w:history="1">
        <w:r>
          <w:rPr>
            <w:rStyle w:val="a3"/>
            <w:rFonts w:ascii="Arial" w:hAnsi="Arial" w:cs="Arial"/>
            <w:color w:val="147900"/>
            <w:sz w:val="21"/>
            <w:szCs w:val="21"/>
          </w:rPr>
          <w:t>частью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Arial" w:hAnsi="Arial" w:cs="Arial"/>
          <w:color w:val="000000"/>
          <w:sz w:val="21"/>
          <w:szCs w:val="21"/>
        </w:rPr>
        <w:t>.</w:t>
      </w:r>
      <w:proofErr w:type="gramEnd"/>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4.5. Плановые проверки некоммерческой организации, выполняющей функции иностранного агента, проводятся не чаще чем один раз в год.</w:t>
      </w:r>
      <w:r>
        <w:rPr>
          <w:rFonts w:ascii="Arial" w:hAnsi="Arial" w:cs="Arial"/>
          <w:color w:val="000000"/>
          <w:sz w:val="21"/>
          <w:szCs w:val="21"/>
        </w:rPr>
        <w:br/>
      </w:r>
      <w:r>
        <w:rPr>
          <w:rFonts w:ascii="Arial" w:hAnsi="Arial" w:cs="Arial"/>
          <w:color w:val="000000"/>
          <w:sz w:val="21"/>
          <w:szCs w:val="21"/>
        </w:rPr>
        <w:br/>
        <w:t>Внеплановые проверки некоммерческой организации, выполняющей функции иностранного агента, проводятся по основаниям, указанным в </w:t>
      </w:r>
      <w:hyperlink r:id="rId145" w:anchor="/document/99/9015223/XA00MFM2NQ/" w:tgtFrame="_self" w:history="1">
        <w:r>
          <w:rPr>
            <w:rStyle w:val="a3"/>
            <w:rFonts w:ascii="Arial" w:hAnsi="Arial" w:cs="Arial"/>
            <w:color w:val="147900"/>
            <w:sz w:val="21"/>
            <w:szCs w:val="21"/>
          </w:rPr>
          <w:t>пункте 4.2 настоящей статьи</w:t>
        </w:r>
      </w:hyperlink>
      <w:r>
        <w:rPr>
          <w:rFonts w:ascii="Arial" w:hAnsi="Arial" w:cs="Arial"/>
          <w:color w:val="000000"/>
          <w:sz w:val="21"/>
          <w:szCs w:val="21"/>
        </w:rPr>
        <w:t>, и с учетом положений </w:t>
      </w:r>
      <w:hyperlink r:id="rId146" w:anchor="/document/99/9015223/XA00MC62NN/" w:tgtFrame="_self" w:history="1">
        <w:r>
          <w:rPr>
            <w:rStyle w:val="a3"/>
            <w:rFonts w:ascii="Arial" w:hAnsi="Arial" w:cs="Arial"/>
            <w:color w:val="147900"/>
            <w:sz w:val="21"/>
            <w:szCs w:val="21"/>
          </w:rPr>
          <w:t>пунктов 4.3</w:t>
        </w:r>
      </w:hyperlink>
      <w:r>
        <w:rPr>
          <w:rFonts w:ascii="Arial" w:hAnsi="Arial" w:cs="Arial"/>
          <w:color w:val="000000"/>
          <w:sz w:val="21"/>
          <w:szCs w:val="21"/>
        </w:rPr>
        <w:t> и </w:t>
      </w:r>
      <w:hyperlink r:id="rId147" w:anchor="/document/99/9015223/XA00MD82NS/" w:tgtFrame="_self" w:history="1">
        <w:r>
          <w:rPr>
            <w:rStyle w:val="a3"/>
            <w:rFonts w:ascii="Arial" w:hAnsi="Arial" w:cs="Arial"/>
            <w:color w:val="147900"/>
            <w:sz w:val="21"/>
            <w:szCs w:val="21"/>
          </w:rPr>
          <w:t>4.4 настоящей статьи</w:t>
        </w:r>
      </w:hyperlink>
      <w:r>
        <w:rPr>
          <w:rFonts w:ascii="Arial" w:hAnsi="Arial" w:cs="Arial"/>
          <w:color w:val="000000"/>
          <w:sz w:val="21"/>
          <w:szCs w:val="21"/>
        </w:rPr>
        <w:t>.</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4.6. Пункт дополнительно включен с 21 ноября 2012 года </w:t>
      </w:r>
      <w:hyperlink r:id="rId148" w:anchor="/document/99/902359005/XA00M7S2MM/" w:history="1">
        <w:r>
          <w:rPr>
            <w:rStyle w:val="a3"/>
            <w:rFonts w:ascii="Arial" w:hAnsi="Arial" w:cs="Arial"/>
            <w:color w:val="147900"/>
            <w:sz w:val="21"/>
            <w:szCs w:val="21"/>
          </w:rPr>
          <w:t>Федеральным законом от 20 июля 2012 года № 121-ФЗ</w:t>
        </w:r>
      </w:hyperlink>
      <w:r>
        <w:rPr>
          <w:rFonts w:ascii="Arial" w:hAnsi="Arial" w:cs="Arial"/>
          <w:color w:val="000000"/>
          <w:sz w:val="21"/>
          <w:szCs w:val="21"/>
        </w:rPr>
        <w:t>; утратил силу с 7 марта 2014 года - </w:t>
      </w:r>
      <w:hyperlink r:id="rId149" w:anchor="/document/99/499077850/XA00M5Q2MD/" w:history="1">
        <w:r>
          <w:rPr>
            <w:rStyle w:val="a3"/>
            <w:rFonts w:ascii="Arial" w:hAnsi="Arial" w:cs="Arial"/>
            <w:color w:val="147900"/>
            <w:sz w:val="21"/>
            <w:szCs w:val="21"/>
          </w:rPr>
          <w:t>Федеральный закон от 21 февраля 2014 года № 18-ФЗ</w:t>
        </w:r>
      </w:hyperlink>
      <w:r>
        <w:rPr>
          <w:rFonts w:ascii="Arial" w:hAnsi="Arial" w:cs="Arial"/>
          <w:color w:val="000000"/>
          <w:sz w:val="21"/>
          <w:szCs w:val="21"/>
        </w:rPr>
        <w:t>. - См. </w:t>
      </w:r>
      <w:hyperlink r:id="rId150" w:anchor="/document/99/499078929/XA00M7O2MV/" w:history="1">
        <w:r>
          <w:rPr>
            <w:rStyle w:val="a3"/>
            <w:rFonts w:ascii="Arial" w:hAnsi="Arial" w:cs="Arial"/>
            <w:color w:val="147900"/>
            <w:sz w:val="21"/>
            <w:szCs w:val="21"/>
          </w:rPr>
          <w:t>предыдущую редакцию</w:t>
        </w:r>
      </w:hyperlink>
      <w:r>
        <w:rPr>
          <w:rFonts w:ascii="Arial" w:hAnsi="Arial" w:cs="Arial"/>
          <w:color w:val="000000"/>
          <w:sz w:val="21"/>
          <w:szCs w:val="21"/>
        </w:rPr>
        <w:t>.</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подпунктом 2 настоящего пункта;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направлять своих представителей для участия в проводимых некоммерческой организацией мероприятиях;</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6) Подпункт дополнительно включен с 21 ноября 2012 года </w:t>
      </w:r>
      <w:hyperlink r:id="rId151" w:anchor="/document/99/902359005/XA00M902MS/" w:history="1">
        <w:r>
          <w:rPr>
            <w:rStyle w:val="a3"/>
            <w:rFonts w:ascii="Arial" w:hAnsi="Arial" w:cs="Arial"/>
            <w:color w:val="147900"/>
            <w:sz w:val="21"/>
            <w:szCs w:val="21"/>
          </w:rPr>
          <w:t>Федеральным законом от 20 июля 2012 года № 121-ФЗ</w:t>
        </w:r>
      </w:hyperlink>
      <w:r>
        <w:rPr>
          <w:rFonts w:ascii="Arial" w:hAnsi="Arial" w:cs="Arial"/>
          <w:color w:val="000000"/>
          <w:sz w:val="21"/>
          <w:szCs w:val="21"/>
        </w:rPr>
        <w:t>; утратил силу - </w:t>
      </w:r>
      <w:hyperlink r:id="rId152" w:anchor="/document/99/499099535/XA00LUO2M6/" w:history="1">
        <w:r>
          <w:rPr>
            <w:rStyle w:val="a3"/>
            <w:rFonts w:ascii="Arial" w:hAnsi="Arial" w:cs="Arial"/>
            <w:color w:val="147900"/>
            <w:sz w:val="21"/>
            <w:szCs w:val="21"/>
          </w:rPr>
          <w:t>Федеральный закон от 4 июня 2014 года № 147-ФЗ</w:t>
        </w:r>
      </w:hyperlink>
      <w:r>
        <w:rPr>
          <w:rFonts w:ascii="Arial" w:hAnsi="Arial" w:cs="Arial"/>
          <w:color w:val="000000"/>
          <w:sz w:val="21"/>
          <w:szCs w:val="21"/>
        </w:rPr>
        <w:t>. - См. </w:t>
      </w:r>
      <w:hyperlink r:id="rId153" w:anchor="/document/99/499099643/XA00M6I2MO/" w:history="1">
        <w:r>
          <w:rPr>
            <w:rStyle w:val="a3"/>
            <w:rFonts w:ascii="Arial" w:hAnsi="Arial" w:cs="Arial"/>
            <w:color w:val="147900"/>
            <w:sz w:val="21"/>
            <w:szCs w:val="21"/>
          </w:rPr>
          <w:t>предыдущую редакцию</w:t>
        </w:r>
      </w:hyperlink>
      <w:r>
        <w:rPr>
          <w:rFonts w:ascii="Arial" w:hAnsi="Arial" w:cs="Arial"/>
          <w:color w:val="000000"/>
          <w:sz w:val="21"/>
          <w:szCs w:val="21"/>
        </w:rPr>
        <w:t>.</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5.1. </w:t>
      </w:r>
      <w:proofErr w:type="gramStart"/>
      <w:r>
        <w:rPr>
          <w:rFonts w:ascii="Arial" w:hAnsi="Arial" w:cs="Arial"/>
          <w:color w:val="000000"/>
          <w:sz w:val="21"/>
          <w:szCs w:val="21"/>
        </w:rPr>
        <w:t>Контроль за</w:t>
      </w:r>
      <w:proofErr w:type="gramEnd"/>
      <w:r>
        <w:rPr>
          <w:rFonts w:ascii="Arial" w:hAnsi="Arial" w:cs="Arial"/>
          <w:color w:val="000000"/>
          <w:sz w:val="21"/>
          <w:szCs w:val="21"/>
        </w:rPr>
        <w:t xml:space="preserve"> деятельностью бюджетных и казенных учреждений осуществляется: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lastRenderedPageBreak/>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5.2. </w:t>
      </w:r>
      <w:proofErr w:type="gramStart"/>
      <w:r>
        <w:rPr>
          <w:rFonts w:ascii="Arial" w:hAnsi="Arial" w:cs="Arial"/>
          <w:color w:val="000000"/>
          <w:sz w:val="21"/>
          <w:szCs w:val="21"/>
        </w:rPr>
        <w:t>Контроль за</w:t>
      </w:r>
      <w:proofErr w:type="gramEnd"/>
      <w:r>
        <w:rPr>
          <w:rFonts w:ascii="Arial" w:hAnsi="Arial" w:cs="Arial"/>
          <w:color w:val="000000"/>
          <w:sz w:val="21"/>
          <w:szCs w:val="21"/>
        </w:rPr>
        <w:t xml:space="preserve">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6.1. Пункт дополнительно включен с 21 ноября 2012 года </w:t>
      </w:r>
      <w:hyperlink r:id="rId154" w:anchor="/document/99/902359005/XA00MA02N6/" w:history="1">
        <w:r>
          <w:rPr>
            <w:rStyle w:val="a3"/>
            <w:rFonts w:ascii="Arial" w:hAnsi="Arial" w:cs="Arial"/>
            <w:color w:val="147900"/>
            <w:sz w:val="21"/>
            <w:szCs w:val="21"/>
          </w:rPr>
          <w:t>Федеральным законом от 20 июля 2012 года № 121-ФЗ</w:t>
        </w:r>
      </w:hyperlink>
      <w:r>
        <w:rPr>
          <w:rFonts w:ascii="Arial" w:hAnsi="Arial" w:cs="Arial"/>
          <w:color w:val="000000"/>
          <w:sz w:val="21"/>
          <w:szCs w:val="21"/>
        </w:rPr>
        <w:t>; утратил силу - </w:t>
      </w:r>
      <w:hyperlink r:id="rId155" w:anchor="/document/99/499099535/XA00LUO2M6/" w:history="1">
        <w:r>
          <w:rPr>
            <w:rStyle w:val="a3"/>
            <w:rFonts w:ascii="Arial" w:hAnsi="Arial" w:cs="Arial"/>
            <w:color w:val="147900"/>
            <w:sz w:val="21"/>
            <w:szCs w:val="21"/>
          </w:rPr>
          <w:t>Федеральный закон от 4 июня 2014 года № 147-ФЗ</w:t>
        </w:r>
      </w:hyperlink>
      <w:r>
        <w:rPr>
          <w:rFonts w:ascii="Arial" w:hAnsi="Arial" w:cs="Arial"/>
          <w:color w:val="000000"/>
          <w:sz w:val="21"/>
          <w:szCs w:val="21"/>
        </w:rPr>
        <w:t>. - см. </w:t>
      </w:r>
      <w:hyperlink r:id="rId156" w:anchor="/document/99/499099643/XA00M3Q2M7/" w:history="1">
        <w:r>
          <w:rPr>
            <w:rStyle w:val="a3"/>
            <w:rFonts w:ascii="Arial" w:hAnsi="Arial" w:cs="Arial"/>
            <w:color w:val="147900"/>
            <w:sz w:val="21"/>
            <w:szCs w:val="21"/>
          </w:rPr>
          <w:t>предыдущую редакцию</w:t>
        </w:r>
      </w:hyperlink>
      <w:r>
        <w:rPr>
          <w:rFonts w:ascii="Arial" w:hAnsi="Arial" w:cs="Arial"/>
          <w:color w:val="000000"/>
          <w:sz w:val="21"/>
          <w:szCs w:val="21"/>
        </w:rPr>
        <w:t>.</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7. </w:t>
      </w:r>
      <w:proofErr w:type="gramStart"/>
      <w:r>
        <w:rPr>
          <w:rFonts w:ascii="Arial" w:hAnsi="Arial" w:cs="Arial"/>
          <w:color w:val="000000"/>
          <w:sz w:val="21"/>
          <w:szCs w:val="21"/>
        </w:rPr>
        <w:t>Некоммерческие организации обязаны информировать уполномоченный орган об изменении сведений, указанных в </w:t>
      </w:r>
      <w:hyperlink r:id="rId157" w:anchor="/document/99/901794532/XA00MCU2NT/" w:history="1">
        <w:r>
          <w:rPr>
            <w:rStyle w:val="a3"/>
            <w:rFonts w:ascii="Arial" w:hAnsi="Arial" w:cs="Arial"/>
            <w:color w:val="147900"/>
            <w:sz w:val="21"/>
            <w:szCs w:val="21"/>
          </w:rPr>
          <w:t>пункте 1 статьи 5 Федерального закона "О государственной регистрации юридических лиц и индивидуальных предпринимателей"</w:t>
        </w:r>
      </w:hyperlink>
      <w:r>
        <w:rPr>
          <w:rFonts w:ascii="Arial" w:hAnsi="Arial" w:cs="Arial"/>
          <w:color w:val="000000"/>
          <w:sz w:val="21"/>
          <w:szCs w:val="21"/>
        </w:rPr>
        <w: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r>
        <w:rPr>
          <w:rFonts w:ascii="Arial" w:hAnsi="Arial" w:cs="Arial"/>
          <w:color w:val="000000"/>
          <w:sz w:val="21"/>
          <w:szCs w:val="21"/>
        </w:rPr>
        <w:t xml:space="preserve">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w:t>
      </w:r>
      <w:hyperlink r:id="rId158" w:anchor="/document/99/9015223/XA00M6K2MP/" w:tgtFrame="_self" w:history="1">
        <w:r>
          <w:rPr>
            <w:rStyle w:val="a3"/>
            <w:rFonts w:ascii="Arial" w:hAnsi="Arial" w:cs="Arial"/>
            <w:color w:val="147900"/>
            <w:sz w:val="21"/>
            <w:szCs w:val="21"/>
          </w:rPr>
          <w:t>пунктом 10 статьи 13.1</w:t>
        </w:r>
      </w:hyperlink>
      <w:r>
        <w:rPr>
          <w:rFonts w:ascii="Arial" w:hAnsi="Arial" w:cs="Arial"/>
          <w:color w:val="000000"/>
          <w:sz w:val="21"/>
          <w:szCs w:val="21"/>
        </w:rPr>
        <w:t> настоящего Федерального закона реестр некоммерческих организаций, выполняющих функции иностранного агента.</w:t>
      </w:r>
      <w:proofErr w:type="gramEnd"/>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roofErr w:type="gramEnd"/>
      <w:r>
        <w:rPr>
          <w:rFonts w:ascii="Arial" w:hAnsi="Arial" w:cs="Arial"/>
          <w:color w:val="000000"/>
          <w:sz w:val="21"/>
          <w:szCs w:val="21"/>
        </w:rPr>
        <w:br/>
      </w:r>
      <w:r>
        <w:rPr>
          <w:rFonts w:ascii="Arial" w:hAnsi="Arial" w:cs="Arial"/>
          <w:color w:val="000000"/>
          <w:sz w:val="21"/>
          <w:szCs w:val="21"/>
        </w:rPr>
        <w:b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w:t>
      </w:r>
      <w:r>
        <w:rPr>
          <w:rFonts w:ascii="Arial" w:hAnsi="Arial" w:cs="Arial"/>
          <w:color w:val="000000"/>
          <w:sz w:val="21"/>
          <w:szCs w:val="21"/>
        </w:rPr>
        <w:lastRenderedPageBreak/>
        <w:t>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EC5E58" w:rsidRDefault="00EC5E58" w:rsidP="00EC5E58">
      <w:pPr>
        <w:spacing w:after="120"/>
        <w:ind w:firstLine="567"/>
        <w:jc w:val="both"/>
        <w:rPr>
          <w:rFonts w:ascii="Arial" w:hAnsi="Arial" w:cs="Arial"/>
          <w:color w:val="000000"/>
          <w:sz w:val="21"/>
          <w:szCs w:val="21"/>
        </w:rPr>
      </w:pPr>
      <w:proofErr w:type="gramStart"/>
      <w:r>
        <w:rPr>
          <w:rFonts w:ascii="Arial" w:hAnsi="Arial" w:cs="Arial"/>
          <w:color w:val="000000"/>
          <w:sz w:val="21"/>
          <w:szCs w:val="21"/>
        </w:rPr>
        <w:t>2) если по результатам внеплановой проверки, проведенной на основании, предусмотренном </w:t>
      </w:r>
      <w:hyperlink r:id="rId159" w:anchor="/document/99/9015223/XA00MBE2NG/" w:tgtFrame="_self" w:history="1">
        <w:r>
          <w:rPr>
            <w:rStyle w:val="a3"/>
            <w:rFonts w:ascii="Arial" w:hAnsi="Arial" w:cs="Arial"/>
            <w:color w:val="147900"/>
            <w:sz w:val="21"/>
            <w:szCs w:val="21"/>
          </w:rPr>
          <w:t>подпунктом 6 пункта 4.2 настоящей статьи</w:t>
        </w:r>
      </w:hyperlink>
      <w:r>
        <w:rPr>
          <w:rFonts w:ascii="Arial" w:hAnsi="Arial" w:cs="Arial"/>
          <w:color w:val="000000"/>
          <w:sz w:val="21"/>
          <w:szCs w:val="21"/>
        </w:rPr>
        <w:t>,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w:t>
      </w:r>
      <w:proofErr w:type="gramEnd"/>
      <w:r>
        <w:rPr>
          <w:rFonts w:ascii="Arial" w:hAnsi="Arial" w:cs="Arial"/>
          <w:color w:val="000000"/>
          <w:sz w:val="21"/>
          <w:szCs w:val="21"/>
        </w:rPr>
        <w:t xml:space="preserve"> Российской Федерации;</w:t>
      </w:r>
    </w:p>
    <w:p w:rsidR="00EC5E58" w:rsidRDefault="00EC5E58" w:rsidP="00EC5E58">
      <w:pPr>
        <w:spacing w:after="120"/>
        <w:ind w:firstLine="567"/>
        <w:jc w:val="both"/>
        <w:rPr>
          <w:rFonts w:ascii="Arial" w:hAnsi="Arial" w:cs="Arial"/>
          <w:color w:val="000000"/>
          <w:sz w:val="21"/>
          <w:szCs w:val="21"/>
        </w:rPr>
      </w:pPr>
      <w:proofErr w:type="gramStart"/>
      <w:r>
        <w:rPr>
          <w:rFonts w:ascii="Arial" w:hAnsi="Arial" w:cs="Arial"/>
          <w:color w:val="000000"/>
          <w:sz w:val="21"/>
          <w:szCs w:val="21"/>
        </w:rPr>
        <w:t>3) если по результатам внеплановой проверки, проведенной на основании, предусмотренном </w:t>
      </w:r>
      <w:hyperlink r:id="rId160" w:anchor="/document/99/9015223/XA00MBE2NG/" w:tgtFrame="_self" w:history="1">
        <w:r>
          <w:rPr>
            <w:rStyle w:val="a3"/>
            <w:rFonts w:ascii="Arial" w:hAnsi="Arial" w:cs="Arial"/>
            <w:color w:val="147900"/>
            <w:sz w:val="21"/>
            <w:szCs w:val="21"/>
          </w:rPr>
          <w:t>подпунктом 6 пункта 4.2 настоящей статьи</w:t>
        </w:r>
      </w:hyperlink>
      <w:r>
        <w:rPr>
          <w:rFonts w:ascii="Arial" w:hAnsi="Arial" w:cs="Arial"/>
          <w:color w:val="000000"/>
          <w:sz w:val="21"/>
          <w:szCs w:val="21"/>
        </w:rPr>
        <w:t>,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w:t>
      </w:r>
      <w:proofErr w:type="gramEnd"/>
      <w:r>
        <w:rPr>
          <w:rFonts w:ascii="Arial" w:hAnsi="Arial" w:cs="Arial"/>
          <w:color w:val="000000"/>
          <w:sz w:val="21"/>
          <w:szCs w:val="21"/>
        </w:rPr>
        <w:t xml:space="preserve"> (или) не участвовала в политической деятельности, осуществляемой на территории Российской Федерации;</w:t>
      </w:r>
    </w:p>
    <w:p w:rsidR="00EC5E58" w:rsidRDefault="00EC5E58" w:rsidP="00EC5E58">
      <w:pPr>
        <w:spacing w:after="120"/>
        <w:ind w:firstLine="567"/>
        <w:jc w:val="both"/>
        <w:rPr>
          <w:rFonts w:ascii="Arial" w:hAnsi="Arial" w:cs="Arial"/>
          <w:color w:val="000000"/>
          <w:sz w:val="21"/>
          <w:szCs w:val="21"/>
        </w:rPr>
      </w:pPr>
      <w:proofErr w:type="gramStart"/>
      <w:r>
        <w:rPr>
          <w:rFonts w:ascii="Arial" w:hAnsi="Arial" w:cs="Arial"/>
          <w:color w:val="000000"/>
          <w:sz w:val="21"/>
          <w:szCs w:val="21"/>
        </w:rPr>
        <w:t>4) если по результатам внеплановой проверки, проведенной на основании, предусмотренном </w:t>
      </w:r>
      <w:hyperlink r:id="rId161" w:anchor="/document/99/9015223/XA00MBE2NG/" w:tgtFrame="_self" w:history="1">
        <w:r>
          <w:rPr>
            <w:rStyle w:val="a3"/>
            <w:rFonts w:ascii="Arial" w:hAnsi="Arial" w:cs="Arial"/>
            <w:color w:val="147900"/>
            <w:sz w:val="21"/>
            <w:szCs w:val="21"/>
          </w:rPr>
          <w:t>подпунктом 6 пункта 4.2 настоящей статьи</w:t>
        </w:r>
      </w:hyperlink>
      <w:r>
        <w:rPr>
          <w:rFonts w:ascii="Arial" w:hAnsi="Arial" w:cs="Arial"/>
          <w:color w:val="000000"/>
          <w:sz w:val="21"/>
          <w:szCs w:val="21"/>
        </w:rPr>
        <w:t>,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w:t>
      </w:r>
      <w:proofErr w:type="gramEnd"/>
      <w:r>
        <w:rPr>
          <w:rFonts w:ascii="Arial" w:hAnsi="Arial" w:cs="Arial"/>
          <w:color w:val="000000"/>
          <w:sz w:val="21"/>
          <w:szCs w:val="21"/>
        </w:rPr>
        <w:t xml:space="preserve"> они были получены.</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7.2. Форма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r:id="rId162" w:anchor="/document/99/9015223/XA00M342MG/" w:tgtFrame="_self" w:history="1">
        <w:r>
          <w:rPr>
            <w:rStyle w:val="a3"/>
            <w:rFonts w:ascii="Arial" w:hAnsi="Arial" w:cs="Arial"/>
            <w:color w:val="147900"/>
            <w:sz w:val="21"/>
            <w:szCs w:val="21"/>
          </w:rPr>
          <w:t>подпунктом 1 пункта 7.1 настоящей статьи</w:t>
        </w:r>
      </w:hyperlink>
      <w:r>
        <w:rPr>
          <w:rFonts w:ascii="Arial" w:hAnsi="Arial" w:cs="Arial"/>
          <w:color w:val="000000"/>
          <w:sz w:val="21"/>
          <w:szCs w:val="21"/>
        </w:rPr>
        <w:t>,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r:id="rId163" w:anchor="/document/99/9015223/XA00M3M2MJ/" w:tgtFrame="_self" w:history="1">
        <w:r>
          <w:rPr>
            <w:rStyle w:val="a3"/>
            <w:rFonts w:ascii="Arial" w:hAnsi="Arial" w:cs="Arial"/>
            <w:color w:val="147900"/>
            <w:sz w:val="21"/>
            <w:szCs w:val="21"/>
          </w:rPr>
          <w:t>подпунктами 2</w:t>
        </w:r>
      </w:hyperlink>
      <w:r>
        <w:rPr>
          <w:rFonts w:ascii="Arial" w:hAnsi="Arial" w:cs="Arial"/>
          <w:color w:val="000000"/>
          <w:sz w:val="21"/>
          <w:szCs w:val="21"/>
        </w:rPr>
        <w:t>-</w:t>
      </w:r>
      <w:hyperlink r:id="rId164" w:anchor="/document/99/9015223/XA00M9M2N6/" w:tgtFrame="_self" w:history="1">
        <w:r>
          <w:rPr>
            <w:rStyle w:val="a3"/>
            <w:rFonts w:ascii="Arial" w:hAnsi="Arial" w:cs="Arial"/>
            <w:color w:val="147900"/>
            <w:sz w:val="21"/>
            <w:szCs w:val="21"/>
          </w:rPr>
          <w:t>4 пункта 7.1 настоящей статьи</w:t>
        </w:r>
      </w:hyperlink>
      <w:r>
        <w:rPr>
          <w:rFonts w:ascii="Arial" w:hAnsi="Arial" w:cs="Arial"/>
          <w:color w:val="000000"/>
          <w:sz w:val="21"/>
          <w:szCs w:val="21"/>
        </w:rPr>
        <w:t>,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roofErr w:type="gramEnd"/>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r:id="rId165" w:anchor="/document/99/9015223/XA00MBE2NG/" w:tgtFrame="_self" w:history="1">
        <w:r>
          <w:rPr>
            <w:rStyle w:val="a3"/>
            <w:rFonts w:ascii="Arial" w:hAnsi="Arial" w:cs="Arial"/>
            <w:color w:val="147900"/>
            <w:sz w:val="21"/>
            <w:szCs w:val="21"/>
          </w:rPr>
          <w:t>подпунктом 6 пункта 4.2 настоящей статьи</w:t>
        </w:r>
      </w:hyperlink>
      <w:r>
        <w:rPr>
          <w:rFonts w:ascii="Arial" w:hAnsi="Arial" w:cs="Arial"/>
          <w:color w:val="000000"/>
          <w:sz w:val="21"/>
          <w:szCs w:val="21"/>
        </w:rPr>
        <w:t>,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w:t>
      </w:r>
      <w:proofErr w:type="gramEnd"/>
      <w:r>
        <w:rPr>
          <w:rFonts w:ascii="Arial" w:hAnsi="Arial" w:cs="Arial"/>
          <w:color w:val="000000"/>
          <w:sz w:val="21"/>
          <w:szCs w:val="21"/>
        </w:rPr>
        <w:t xml:space="preserve"> Указанное решение может быть обжаловано некоммерческой организацией в суд.</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r:id="rId166" w:anchor="/document/99/9015223/XA00MAA2MQ/" w:tgtFrame="_self" w:history="1">
        <w:r>
          <w:rPr>
            <w:rStyle w:val="a3"/>
            <w:rFonts w:ascii="Arial" w:hAnsi="Arial" w:cs="Arial"/>
            <w:color w:val="147900"/>
            <w:sz w:val="21"/>
            <w:szCs w:val="21"/>
          </w:rPr>
          <w:t>пунктом 4</w:t>
        </w:r>
      </w:hyperlink>
      <w:r>
        <w:rPr>
          <w:rFonts w:ascii="Arial" w:hAnsi="Arial" w:cs="Arial"/>
          <w:color w:val="000000"/>
          <w:sz w:val="21"/>
          <w:szCs w:val="21"/>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w:t>
      </w:r>
      <w:r>
        <w:rPr>
          <w:rFonts w:ascii="Arial" w:hAnsi="Arial" w:cs="Arial"/>
          <w:color w:val="000000"/>
          <w:sz w:val="21"/>
          <w:szCs w:val="21"/>
        </w:rPr>
        <w:lastRenderedPageBreak/>
        <w:t>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r:id="rId167" w:anchor="/document/99/9015223/XA00MAA2MQ/" w:tgtFrame="_self" w:history="1">
        <w:r>
          <w:rPr>
            <w:rStyle w:val="a3"/>
            <w:rFonts w:ascii="Arial" w:hAnsi="Arial" w:cs="Arial"/>
            <w:color w:val="147900"/>
            <w:sz w:val="21"/>
            <w:szCs w:val="21"/>
          </w:rPr>
          <w:t>пунктом 4</w:t>
        </w:r>
      </w:hyperlink>
      <w:r>
        <w:rPr>
          <w:rFonts w:ascii="Arial" w:hAnsi="Arial" w:cs="Arial"/>
          <w:color w:val="000000"/>
          <w:sz w:val="21"/>
          <w:szCs w:val="21"/>
        </w:rPr>
        <w:t>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rPr>
          <w:rFonts w:ascii="Arial" w:hAnsi="Arial" w:cs="Arial"/>
          <w:color w:val="000000"/>
          <w:sz w:val="21"/>
          <w:szCs w:val="21"/>
        </w:rPr>
        <w:t>Федерации</w:t>
      </w:r>
      <w:proofErr w:type="gramEnd"/>
      <w:r>
        <w:rPr>
          <w:rFonts w:ascii="Arial" w:hAnsi="Arial" w:cs="Arial"/>
          <w:color w:val="000000"/>
          <w:sz w:val="21"/>
          <w:szCs w:val="21"/>
        </w:rPr>
        <w:t xml:space="preserve">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14. </w:t>
      </w:r>
      <w:proofErr w:type="gramStart"/>
      <w:r>
        <w:rPr>
          <w:rFonts w:ascii="Arial" w:hAnsi="Arial" w:cs="Arial"/>
          <w:color w:val="000000"/>
          <w:sz w:val="21"/>
          <w:szCs w:val="21"/>
        </w:rP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w:t>
      </w:r>
      <w:proofErr w:type="gramEnd"/>
      <w:r>
        <w:rPr>
          <w:rFonts w:ascii="Arial" w:hAnsi="Arial" w:cs="Arial"/>
          <w:color w:val="000000"/>
          <w:sz w:val="21"/>
          <w:szCs w:val="21"/>
        </w:rPr>
        <w:t xml:space="preserve">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14.1. </w:t>
      </w:r>
      <w:proofErr w:type="gramStart"/>
      <w:r>
        <w:rPr>
          <w:rFonts w:ascii="Arial" w:hAnsi="Arial" w:cs="Arial"/>
          <w:color w:val="000000"/>
          <w:sz w:val="21"/>
          <w:szCs w:val="21"/>
        </w:rPr>
        <w:t>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w:t>
      </w:r>
      <w:hyperlink r:id="rId168" w:anchor="/document/99/901794413/XA00M6G2N3/" w:history="1">
        <w:r>
          <w:rPr>
            <w:rStyle w:val="a3"/>
            <w:rFonts w:ascii="Arial" w:hAnsi="Arial" w:cs="Arial"/>
            <w:color w:val="147900"/>
            <w:sz w:val="21"/>
            <w:szCs w:val="21"/>
          </w:rPr>
          <w:t>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hyperlink>
      <w:r>
        <w:rPr>
          <w:rFonts w:ascii="Arial" w:hAnsi="Arial" w:cs="Arial"/>
          <w:color w:val="000000"/>
          <w:sz w:val="21"/>
          <w:szCs w:val="21"/>
        </w:rPr>
        <w:t>, и при наличии оснований, свидетельствующих о неполноте и (или) недостоверности указанной информации</w:t>
      </w:r>
      <w:proofErr w:type="gramEnd"/>
      <w:r>
        <w:rPr>
          <w:rFonts w:ascii="Arial" w:hAnsi="Arial" w:cs="Arial"/>
          <w:color w:val="000000"/>
          <w:sz w:val="21"/>
          <w:szCs w:val="21"/>
        </w:rPr>
        <w:t xml:space="preserve">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lastRenderedPageBreak/>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 xml:space="preserve">16. </w:t>
      </w:r>
      <w:proofErr w:type="gramStart"/>
      <w:r>
        <w:rPr>
          <w:rFonts w:ascii="Arial" w:hAnsi="Arial" w:cs="Arial"/>
          <w:color w:val="000000"/>
          <w:sz w:val="21"/>
          <w:szCs w:val="21"/>
        </w:rPr>
        <w:t>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roofErr w:type="gramEnd"/>
    </w:p>
    <w:p w:rsidR="00EC5E58" w:rsidRDefault="00EC5E58" w:rsidP="00EC5E58">
      <w:pPr>
        <w:spacing w:after="0"/>
        <w:ind w:firstLine="567"/>
        <w:jc w:val="both"/>
        <w:rPr>
          <w:rFonts w:ascii="Times New Roman" w:hAnsi="Times New Roman" w:cs="Times New Roman"/>
          <w:color w:val="000000"/>
          <w:sz w:val="35"/>
          <w:szCs w:val="35"/>
        </w:rPr>
      </w:pPr>
      <w:r>
        <w:rPr>
          <w:rStyle w:val="docchapter-number"/>
          <w:color w:val="000000"/>
          <w:sz w:val="35"/>
          <w:szCs w:val="35"/>
        </w:rPr>
        <w:t>Глава VII. </w:t>
      </w:r>
      <w:r>
        <w:rPr>
          <w:rStyle w:val="docchapter-name"/>
          <w:color w:val="000000"/>
          <w:sz w:val="35"/>
          <w:szCs w:val="35"/>
        </w:rPr>
        <w:t>Заключительные положения</w:t>
      </w:r>
    </w:p>
    <w:p w:rsidR="00EC5E58" w:rsidRDefault="00EC5E58" w:rsidP="00EC5E58">
      <w:pPr>
        <w:ind w:firstLine="567"/>
        <w:jc w:val="both"/>
        <w:rPr>
          <w:rFonts w:ascii="Arial" w:hAnsi="Arial" w:cs="Arial"/>
          <w:b/>
          <w:bCs/>
          <w:color w:val="000000"/>
          <w:sz w:val="24"/>
          <w:szCs w:val="24"/>
        </w:rPr>
      </w:pPr>
      <w:r>
        <w:rPr>
          <w:rStyle w:val="docarticle-number"/>
          <w:rFonts w:ascii="Arial" w:hAnsi="Arial" w:cs="Arial"/>
          <w:b/>
          <w:bCs/>
          <w:color w:val="000000"/>
        </w:rPr>
        <w:t>Статья 33. </w:t>
      </w:r>
      <w:r>
        <w:rPr>
          <w:rStyle w:val="docarticle-name"/>
          <w:rFonts w:ascii="Arial" w:hAnsi="Arial" w:cs="Arial"/>
          <w:b/>
          <w:bCs/>
          <w:color w:val="000000"/>
        </w:rPr>
        <w:t>Ответственность некоммерческой организации</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EC5E58" w:rsidRDefault="00EC5E58" w:rsidP="00EC5E58">
      <w:pPr>
        <w:spacing w:after="120"/>
        <w:ind w:firstLine="567"/>
        <w:jc w:val="both"/>
        <w:rPr>
          <w:rFonts w:ascii="Arial" w:hAnsi="Arial" w:cs="Arial"/>
          <w:color w:val="000000"/>
          <w:sz w:val="21"/>
          <w:szCs w:val="21"/>
        </w:rPr>
      </w:pPr>
      <w:r>
        <w:rPr>
          <w:rStyle w:val="docexpired"/>
          <w:rFonts w:ascii="Arial" w:hAnsi="Arial" w:cs="Arial"/>
          <w:color w:val="CCCCCC"/>
          <w:sz w:val="21"/>
          <w:szCs w:val="21"/>
        </w:rPr>
        <w:t>2. Пункт исключен с 1 июля 2002 года </w:t>
      </w:r>
      <w:hyperlink r:id="rId169" w:anchor="/document/99/901813238/XA00MA22N7/" w:history="1">
        <w:r>
          <w:rPr>
            <w:rStyle w:val="a3"/>
            <w:rFonts w:ascii="Arial" w:hAnsi="Arial" w:cs="Arial"/>
            <w:sz w:val="21"/>
            <w:szCs w:val="21"/>
          </w:rPr>
          <w:t>Федеральным законом от 21 марта 2002 года № 31-ФЗ</w:t>
        </w:r>
      </w:hyperlink>
      <w:r>
        <w:rPr>
          <w:rStyle w:val="docexpired"/>
          <w:rFonts w:ascii="Arial" w:hAnsi="Arial" w:cs="Arial"/>
          <w:color w:val="CCCCCC"/>
          <w:sz w:val="21"/>
          <w:szCs w:val="21"/>
        </w:rPr>
        <w:t>. - См. </w:t>
      </w:r>
      <w:hyperlink r:id="rId170" w:anchor="/document/99/901820274/ZA00MLI2OR/" w:history="1">
        <w:r>
          <w:rPr>
            <w:rStyle w:val="a3"/>
            <w:rFonts w:ascii="Arial" w:hAnsi="Arial" w:cs="Arial"/>
            <w:sz w:val="21"/>
            <w:szCs w:val="21"/>
          </w:rPr>
          <w:t>предыдущую редакцию</w:t>
        </w:r>
      </w:hyperlink>
      <w:r>
        <w:rPr>
          <w:rStyle w:val="docexpired"/>
          <w:rFonts w:ascii="Arial" w:hAnsi="Arial" w:cs="Arial"/>
          <w:color w:val="CCCCCC"/>
          <w:sz w:val="21"/>
          <w:szCs w:val="21"/>
        </w:rPr>
        <w:t>.</w:t>
      </w:r>
    </w:p>
    <w:p w:rsidR="00EC5E58" w:rsidRDefault="00EC5E58" w:rsidP="00EC5E58">
      <w:pPr>
        <w:spacing w:after="120"/>
        <w:ind w:firstLine="567"/>
        <w:jc w:val="both"/>
        <w:rPr>
          <w:rFonts w:ascii="Arial" w:hAnsi="Arial" w:cs="Arial"/>
          <w:color w:val="000000"/>
          <w:sz w:val="21"/>
          <w:szCs w:val="21"/>
        </w:rPr>
      </w:pPr>
      <w:r>
        <w:rPr>
          <w:rStyle w:val="docexpired"/>
          <w:rFonts w:ascii="Arial" w:hAnsi="Arial" w:cs="Arial"/>
          <w:color w:val="CCCCCC"/>
          <w:sz w:val="21"/>
          <w:szCs w:val="21"/>
        </w:rPr>
        <w:t>3. Пункт исключен с 1 июля 2002 года </w:t>
      </w:r>
      <w:hyperlink r:id="rId171" w:anchor="/document/99/901813238/XA00MA22N7/" w:history="1">
        <w:r>
          <w:rPr>
            <w:rStyle w:val="a3"/>
            <w:rFonts w:ascii="Arial" w:hAnsi="Arial" w:cs="Arial"/>
            <w:sz w:val="21"/>
            <w:szCs w:val="21"/>
          </w:rPr>
          <w:t>Федеральным законом от 21 марта 2002 года № 31-ФЗ</w:t>
        </w:r>
      </w:hyperlink>
      <w:r>
        <w:rPr>
          <w:rStyle w:val="docexpired"/>
          <w:rFonts w:ascii="Arial" w:hAnsi="Arial" w:cs="Arial"/>
          <w:color w:val="CCCCCC"/>
          <w:sz w:val="21"/>
          <w:szCs w:val="21"/>
        </w:rPr>
        <w:t>. - См. </w:t>
      </w:r>
      <w:hyperlink r:id="rId172" w:anchor="/document/99/901820274/ZA00MLI2OR/" w:history="1">
        <w:r>
          <w:rPr>
            <w:rStyle w:val="a3"/>
            <w:rFonts w:ascii="Arial" w:hAnsi="Arial" w:cs="Arial"/>
            <w:sz w:val="21"/>
            <w:szCs w:val="21"/>
          </w:rPr>
          <w:t>предыдущую редакцию</w:t>
        </w:r>
      </w:hyperlink>
      <w:r>
        <w:rPr>
          <w:rStyle w:val="docexpired"/>
          <w:rFonts w:ascii="Arial" w:hAnsi="Arial" w:cs="Arial"/>
          <w:color w:val="CCCCCC"/>
          <w:sz w:val="21"/>
          <w:szCs w:val="21"/>
        </w:rPr>
        <w:t>.</w:t>
      </w:r>
    </w:p>
    <w:p w:rsidR="00EC5E58" w:rsidRDefault="00EC5E58" w:rsidP="00EC5E58">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34. </w:t>
      </w:r>
      <w:r>
        <w:rPr>
          <w:rStyle w:val="docarticle-name"/>
          <w:rFonts w:ascii="Arial" w:hAnsi="Arial" w:cs="Arial"/>
          <w:b/>
          <w:bCs/>
          <w:color w:val="000000"/>
        </w:rPr>
        <w:t>Вступление в силу настоящего Федерального закона</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1. Настоящий Федеральный закон вступает в силу со дня его официального опубликования.</w:t>
      </w:r>
    </w:p>
    <w:p w:rsidR="00EC5E58" w:rsidRDefault="00EC5E58" w:rsidP="00EC5E58">
      <w:pPr>
        <w:spacing w:after="120"/>
        <w:ind w:firstLine="567"/>
        <w:jc w:val="both"/>
        <w:rPr>
          <w:rFonts w:ascii="Arial" w:hAnsi="Arial" w:cs="Arial"/>
          <w:color w:val="000000"/>
          <w:sz w:val="21"/>
          <w:szCs w:val="21"/>
        </w:rPr>
      </w:pPr>
      <w:r>
        <w:rPr>
          <w:rFonts w:ascii="Arial" w:hAnsi="Arial" w:cs="Arial"/>
          <w:color w:val="000000"/>
          <w:sz w:val="21"/>
          <w:szCs w:val="21"/>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EC5E58" w:rsidRDefault="00EC5E58" w:rsidP="00EC5E58">
      <w:pPr>
        <w:spacing w:after="0"/>
        <w:ind w:firstLine="567"/>
        <w:jc w:val="both"/>
        <w:rPr>
          <w:rFonts w:ascii="Times New Roman" w:hAnsi="Times New Roman" w:cs="Times New Roman"/>
          <w:sz w:val="24"/>
          <w:szCs w:val="24"/>
        </w:rPr>
      </w:pPr>
      <w:r>
        <w:rPr>
          <w:rFonts w:ascii="Arial" w:hAnsi="Arial" w:cs="Arial"/>
          <w:color w:val="000000"/>
          <w:sz w:val="21"/>
          <w:szCs w:val="21"/>
        </w:rPr>
        <w:br/>
      </w:r>
    </w:p>
    <w:p w:rsidR="00EC5E58" w:rsidRDefault="00EC5E58" w:rsidP="00EC5E58">
      <w:pPr>
        <w:pStyle w:val="copyright-info"/>
        <w:spacing w:before="0" w:beforeAutospacing="0" w:after="120" w:afterAutospacing="0"/>
        <w:rPr>
          <w:rFonts w:ascii="Arial" w:hAnsi="Arial" w:cs="Arial"/>
          <w:color w:val="000000"/>
          <w:sz w:val="21"/>
          <w:szCs w:val="21"/>
        </w:rPr>
      </w:pPr>
      <w:r>
        <w:rPr>
          <w:rFonts w:ascii="Arial" w:hAnsi="Arial" w:cs="Arial"/>
          <w:color w:val="000000"/>
          <w:sz w:val="21"/>
          <w:szCs w:val="21"/>
        </w:rPr>
        <w:t>Федеральный закон от 12.01.1996 № 7-ФЗ</w:t>
      </w:r>
      <w:r>
        <w:rPr>
          <w:rFonts w:ascii="Arial" w:hAnsi="Arial" w:cs="Arial"/>
          <w:color w:val="000000"/>
          <w:sz w:val="21"/>
          <w:szCs w:val="21"/>
        </w:rPr>
        <w:br/>
        <w:t>О некоммерческих организациях</w:t>
      </w:r>
      <w:r>
        <w:rPr>
          <w:rFonts w:ascii="Arial" w:hAnsi="Arial" w:cs="Arial"/>
          <w:color w:val="000000"/>
          <w:sz w:val="21"/>
          <w:szCs w:val="21"/>
        </w:rPr>
        <w:br/>
        <w:t>© Материал из ЮСС «Система Юрист».</w:t>
      </w:r>
      <w:r>
        <w:rPr>
          <w:rFonts w:ascii="Arial" w:hAnsi="Arial" w:cs="Arial"/>
          <w:color w:val="000000"/>
          <w:sz w:val="21"/>
          <w:szCs w:val="21"/>
        </w:rPr>
        <w:br/>
        <w:t>Подробнее: </w:t>
      </w:r>
      <w:hyperlink r:id="rId173" w:anchor="/document/99/9015223/ZA00S5O2Q2/?of=copy-3e4b934150" w:history="1">
        <w:r>
          <w:rPr>
            <w:rStyle w:val="a3"/>
            <w:rFonts w:ascii="Arial" w:hAnsi="Arial" w:cs="Arial"/>
            <w:color w:val="2B79D9"/>
            <w:sz w:val="21"/>
            <w:szCs w:val="21"/>
          </w:rPr>
          <w:t>http://www.1jur.ru/#/document/99/9015223/ZA00S5O2Q2/?of=copy-3e4b934150</w:t>
        </w:r>
      </w:hyperlink>
    </w:p>
    <w:p w:rsidR="00977E2D" w:rsidRPr="00E71A15" w:rsidRDefault="00977E2D" w:rsidP="00EC5E58">
      <w:pPr>
        <w:spacing w:after="30" w:line="240" w:lineRule="auto"/>
        <w:ind w:firstLine="567"/>
        <w:jc w:val="both"/>
        <w:rPr>
          <w:rFonts w:ascii="Arial" w:eastAsia="Times New Roman" w:hAnsi="Arial" w:cs="Arial"/>
          <w:color w:val="000000"/>
          <w:sz w:val="21"/>
          <w:szCs w:val="21"/>
          <w:lang w:eastAsia="ru-RU"/>
        </w:rPr>
      </w:pPr>
      <w:bookmarkStart w:id="0" w:name="_GoBack"/>
      <w:bookmarkEnd w:id="0"/>
    </w:p>
    <w:sectPr w:rsidR="00977E2D" w:rsidRPr="00E71A15" w:rsidSect="00E71A15">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A5"/>
    <w:rsid w:val="00001A24"/>
    <w:rsid w:val="00005AB5"/>
    <w:rsid w:val="00010768"/>
    <w:rsid w:val="0001605F"/>
    <w:rsid w:val="00016430"/>
    <w:rsid w:val="000166EF"/>
    <w:rsid w:val="000172C4"/>
    <w:rsid w:val="000216C3"/>
    <w:rsid w:val="00030A2B"/>
    <w:rsid w:val="0003435A"/>
    <w:rsid w:val="00037B7B"/>
    <w:rsid w:val="00037C41"/>
    <w:rsid w:val="00040CD0"/>
    <w:rsid w:val="00041C5B"/>
    <w:rsid w:val="000427DA"/>
    <w:rsid w:val="0004496D"/>
    <w:rsid w:val="00051C4E"/>
    <w:rsid w:val="000550CA"/>
    <w:rsid w:val="00056903"/>
    <w:rsid w:val="00060BB2"/>
    <w:rsid w:val="00061F31"/>
    <w:rsid w:val="00063AA5"/>
    <w:rsid w:val="00071994"/>
    <w:rsid w:val="00077465"/>
    <w:rsid w:val="0007779F"/>
    <w:rsid w:val="00077B92"/>
    <w:rsid w:val="00082E14"/>
    <w:rsid w:val="00086758"/>
    <w:rsid w:val="00090560"/>
    <w:rsid w:val="00090F26"/>
    <w:rsid w:val="000972A1"/>
    <w:rsid w:val="0009790A"/>
    <w:rsid w:val="000979A1"/>
    <w:rsid w:val="000A4605"/>
    <w:rsid w:val="000B221D"/>
    <w:rsid w:val="000B6723"/>
    <w:rsid w:val="000B6819"/>
    <w:rsid w:val="000C0C97"/>
    <w:rsid w:val="000C1C4C"/>
    <w:rsid w:val="000C26B9"/>
    <w:rsid w:val="000C3315"/>
    <w:rsid w:val="000C629E"/>
    <w:rsid w:val="000C686C"/>
    <w:rsid w:val="000C6C7B"/>
    <w:rsid w:val="000C7389"/>
    <w:rsid w:val="000D29DC"/>
    <w:rsid w:val="000D2AE9"/>
    <w:rsid w:val="000D3127"/>
    <w:rsid w:val="000D6D28"/>
    <w:rsid w:val="000E0469"/>
    <w:rsid w:val="000E1FD1"/>
    <w:rsid w:val="000E2A8F"/>
    <w:rsid w:val="000E2CF7"/>
    <w:rsid w:val="000E54D8"/>
    <w:rsid w:val="000E6851"/>
    <w:rsid w:val="000E7C9C"/>
    <w:rsid w:val="000F0E47"/>
    <w:rsid w:val="000F4BF4"/>
    <w:rsid w:val="000F50EE"/>
    <w:rsid w:val="000F65E8"/>
    <w:rsid w:val="000F710E"/>
    <w:rsid w:val="001008C7"/>
    <w:rsid w:val="00100F9B"/>
    <w:rsid w:val="00101BE8"/>
    <w:rsid w:val="00101DA6"/>
    <w:rsid w:val="00101FA8"/>
    <w:rsid w:val="00102102"/>
    <w:rsid w:val="00106AC4"/>
    <w:rsid w:val="001077B0"/>
    <w:rsid w:val="00110283"/>
    <w:rsid w:val="001116CC"/>
    <w:rsid w:val="00115E49"/>
    <w:rsid w:val="001201A3"/>
    <w:rsid w:val="00121296"/>
    <w:rsid w:val="00121495"/>
    <w:rsid w:val="00122323"/>
    <w:rsid w:val="00127A29"/>
    <w:rsid w:val="0013049B"/>
    <w:rsid w:val="00130FA3"/>
    <w:rsid w:val="00131312"/>
    <w:rsid w:val="00132487"/>
    <w:rsid w:val="00133039"/>
    <w:rsid w:val="001348E6"/>
    <w:rsid w:val="00135FB8"/>
    <w:rsid w:val="00136C56"/>
    <w:rsid w:val="00137437"/>
    <w:rsid w:val="001402BB"/>
    <w:rsid w:val="00141902"/>
    <w:rsid w:val="001435FF"/>
    <w:rsid w:val="00146794"/>
    <w:rsid w:val="001473DB"/>
    <w:rsid w:val="00150BED"/>
    <w:rsid w:val="00151411"/>
    <w:rsid w:val="0015431B"/>
    <w:rsid w:val="00154A53"/>
    <w:rsid w:val="00161E3E"/>
    <w:rsid w:val="001629D3"/>
    <w:rsid w:val="00163594"/>
    <w:rsid w:val="00163BB7"/>
    <w:rsid w:val="001646E1"/>
    <w:rsid w:val="001652C7"/>
    <w:rsid w:val="001677AF"/>
    <w:rsid w:val="00171D98"/>
    <w:rsid w:val="00173C64"/>
    <w:rsid w:val="00180458"/>
    <w:rsid w:val="00182699"/>
    <w:rsid w:val="001939A1"/>
    <w:rsid w:val="00194B08"/>
    <w:rsid w:val="001A3BD6"/>
    <w:rsid w:val="001A5273"/>
    <w:rsid w:val="001B2679"/>
    <w:rsid w:val="001B2DAC"/>
    <w:rsid w:val="001B48AC"/>
    <w:rsid w:val="001B603D"/>
    <w:rsid w:val="001C0A62"/>
    <w:rsid w:val="001C22A5"/>
    <w:rsid w:val="001C5FE1"/>
    <w:rsid w:val="001C6D44"/>
    <w:rsid w:val="001C7785"/>
    <w:rsid w:val="001D3F43"/>
    <w:rsid w:val="001D6125"/>
    <w:rsid w:val="001E0D02"/>
    <w:rsid w:val="001F679C"/>
    <w:rsid w:val="001F7189"/>
    <w:rsid w:val="002001BF"/>
    <w:rsid w:val="002051E1"/>
    <w:rsid w:val="002066A5"/>
    <w:rsid w:val="00207B59"/>
    <w:rsid w:val="00213111"/>
    <w:rsid w:val="00216EC3"/>
    <w:rsid w:val="00217D38"/>
    <w:rsid w:val="002212DD"/>
    <w:rsid w:val="002315A0"/>
    <w:rsid w:val="00232892"/>
    <w:rsid w:val="002364C6"/>
    <w:rsid w:val="0023685D"/>
    <w:rsid w:val="0023743D"/>
    <w:rsid w:val="002374C0"/>
    <w:rsid w:val="00237DF0"/>
    <w:rsid w:val="00240B1F"/>
    <w:rsid w:val="002420E3"/>
    <w:rsid w:val="00245BD1"/>
    <w:rsid w:val="00247A13"/>
    <w:rsid w:val="002524DF"/>
    <w:rsid w:val="00252EC3"/>
    <w:rsid w:val="00257979"/>
    <w:rsid w:val="002610A9"/>
    <w:rsid w:val="00261C7B"/>
    <w:rsid w:val="00262492"/>
    <w:rsid w:val="00265171"/>
    <w:rsid w:val="00266895"/>
    <w:rsid w:val="0027743B"/>
    <w:rsid w:val="00284012"/>
    <w:rsid w:val="00285D1F"/>
    <w:rsid w:val="00286471"/>
    <w:rsid w:val="00293D72"/>
    <w:rsid w:val="002943D3"/>
    <w:rsid w:val="002953E6"/>
    <w:rsid w:val="00297617"/>
    <w:rsid w:val="00297ABF"/>
    <w:rsid w:val="002A2A1C"/>
    <w:rsid w:val="002A2F62"/>
    <w:rsid w:val="002A42A5"/>
    <w:rsid w:val="002A5C3A"/>
    <w:rsid w:val="002A67B8"/>
    <w:rsid w:val="002A74F6"/>
    <w:rsid w:val="002B1FD0"/>
    <w:rsid w:val="002B36B7"/>
    <w:rsid w:val="002B4F35"/>
    <w:rsid w:val="002B7D32"/>
    <w:rsid w:val="002C01F1"/>
    <w:rsid w:val="002C1276"/>
    <w:rsid w:val="002C5225"/>
    <w:rsid w:val="002C62F6"/>
    <w:rsid w:val="002D0F9E"/>
    <w:rsid w:val="002D1CD1"/>
    <w:rsid w:val="002D3A8F"/>
    <w:rsid w:val="002D6E51"/>
    <w:rsid w:val="002E006A"/>
    <w:rsid w:val="002E27D9"/>
    <w:rsid w:val="002E2912"/>
    <w:rsid w:val="002E3F46"/>
    <w:rsid w:val="002E69D2"/>
    <w:rsid w:val="002E7CED"/>
    <w:rsid w:val="002F0469"/>
    <w:rsid w:val="002F32A5"/>
    <w:rsid w:val="002F4C3C"/>
    <w:rsid w:val="002F5830"/>
    <w:rsid w:val="00305879"/>
    <w:rsid w:val="00305FED"/>
    <w:rsid w:val="00307082"/>
    <w:rsid w:val="0030711C"/>
    <w:rsid w:val="00307E07"/>
    <w:rsid w:val="00310449"/>
    <w:rsid w:val="0031077A"/>
    <w:rsid w:val="003109D3"/>
    <w:rsid w:val="003111AC"/>
    <w:rsid w:val="00312F33"/>
    <w:rsid w:val="00314945"/>
    <w:rsid w:val="00314C5A"/>
    <w:rsid w:val="0031725E"/>
    <w:rsid w:val="00322B94"/>
    <w:rsid w:val="0033137A"/>
    <w:rsid w:val="00331473"/>
    <w:rsid w:val="00340F46"/>
    <w:rsid w:val="00341A9C"/>
    <w:rsid w:val="00342500"/>
    <w:rsid w:val="0034299A"/>
    <w:rsid w:val="00343F83"/>
    <w:rsid w:val="003448D9"/>
    <w:rsid w:val="00345FDB"/>
    <w:rsid w:val="00350EA0"/>
    <w:rsid w:val="00355292"/>
    <w:rsid w:val="0036263F"/>
    <w:rsid w:val="00367AA5"/>
    <w:rsid w:val="00370669"/>
    <w:rsid w:val="00371248"/>
    <w:rsid w:val="00372A21"/>
    <w:rsid w:val="00372A38"/>
    <w:rsid w:val="003754B1"/>
    <w:rsid w:val="00377477"/>
    <w:rsid w:val="00382429"/>
    <w:rsid w:val="00382F52"/>
    <w:rsid w:val="00383AAC"/>
    <w:rsid w:val="00386469"/>
    <w:rsid w:val="003864CC"/>
    <w:rsid w:val="00386915"/>
    <w:rsid w:val="00386964"/>
    <w:rsid w:val="00387634"/>
    <w:rsid w:val="003878F4"/>
    <w:rsid w:val="00390237"/>
    <w:rsid w:val="00391A92"/>
    <w:rsid w:val="003A074E"/>
    <w:rsid w:val="003A0E99"/>
    <w:rsid w:val="003A2B42"/>
    <w:rsid w:val="003B0E3D"/>
    <w:rsid w:val="003B1A57"/>
    <w:rsid w:val="003B3F51"/>
    <w:rsid w:val="003B7AE1"/>
    <w:rsid w:val="003C2D94"/>
    <w:rsid w:val="003C4C11"/>
    <w:rsid w:val="003D20F6"/>
    <w:rsid w:val="003D7457"/>
    <w:rsid w:val="003E49C6"/>
    <w:rsid w:val="003E7458"/>
    <w:rsid w:val="003F1ADB"/>
    <w:rsid w:val="003F3648"/>
    <w:rsid w:val="003F5451"/>
    <w:rsid w:val="003F698E"/>
    <w:rsid w:val="004004D9"/>
    <w:rsid w:val="00402432"/>
    <w:rsid w:val="00407AF8"/>
    <w:rsid w:val="00407BF8"/>
    <w:rsid w:val="00417E16"/>
    <w:rsid w:val="00423DFC"/>
    <w:rsid w:val="00433493"/>
    <w:rsid w:val="00434DAE"/>
    <w:rsid w:val="00436689"/>
    <w:rsid w:val="00441C47"/>
    <w:rsid w:val="00442613"/>
    <w:rsid w:val="004428D6"/>
    <w:rsid w:val="00444DA1"/>
    <w:rsid w:val="00445BFA"/>
    <w:rsid w:val="004503DF"/>
    <w:rsid w:val="0045293F"/>
    <w:rsid w:val="00453E03"/>
    <w:rsid w:val="00454F86"/>
    <w:rsid w:val="0045677C"/>
    <w:rsid w:val="004578DC"/>
    <w:rsid w:val="00457EF4"/>
    <w:rsid w:val="00460241"/>
    <w:rsid w:val="00462413"/>
    <w:rsid w:val="00470EA8"/>
    <w:rsid w:val="00471E12"/>
    <w:rsid w:val="00477B77"/>
    <w:rsid w:val="004823CD"/>
    <w:rsid w:val="004862AB"/>
    <w:rsid w:val="004866EF"/>
    <w:rsid w:val="004923C1"/>
    <w:rsid w:val="00492508"/>
    <w:rsid w:val="00493EF8"/>
    <w:rsid w:val="004966F5"/>
    <w:rsid w:val="004A01AE"/>
    <w:rsid w:val="004A6BB8"/>
    <w:rsid w:val="004A6F39"/>
    <w:rsid w:val="004A727C"/>
    <w:rsid w:val="004A754D"/>
    <w:rsid w:val="004B2884"/>
    <w:rsid w:val="004B48DD"/>
    <w:rsid w:val="004B7616"/>
    <w:rsid w:val="004C0CE8"/>
    <w:rsid w:val="004C42DD"/>
    <w:rsid w:val="004C64CC"/>
    <w:rsid w:val="004D01DA"/>
    <w:rsid w:val="004D62B5"/>
    <w:rsid w:val="004D7B2F"/>
    <w:rsid w:val="004E0B35"/>
    <w:rsid w:val="004E0D2B"/>
    <w:rsid w:val="004E0D30"/>
    <w:rsid w:val="004E26C6"/>
    <w:rsid w:val="004E45D8"/>
    <w:rsid w:val="004E4665"/>
    <w:rsid w:val="004E73C4"/>
    <w:rsid w:val="00500D5A"/>
    <w:rsid w:val="00500E0C"/>
    <w:rsid w:val="00503E0F"/>
    <w:rsid w:val="00506377"/>
    <w:rsid w:val="005110A6"/>
    <w:rsid w:val="0051289C"/>
    <w:rsid w:val="005142FF"/>
    <w:rsid w:val="00514520"/>
    <w:rsid w:val="00515007"/>
    <w:rsid w:val="00515AF5"/>
    <w:rsid w:val="0051734C"/>
    <w:rsid w:val="00521191"/>
    <w:rsid w:val="00521D2B"/>
    <w:rsid w:val="00523CD3"/>
    <w:rsid w:val="005245AC"/>
    <w:rsid w:val="00525FD4"/>
    <w:rsid w:val="00530A19"/>
    <w:rsid w:val="00533AB4"/>
    <w:rsid w:val="00533AEF"/>
    <w:rsid w:val="005416D5"/>
    <w:rsid w:val="005416D7"/>
    <w:rsid w:val="00552B4B"/>
    <w:rsid w:val="00552BD8"/>
    <w:rsid w:val="005606AF"/>
    <w:rsid w:val="0056096E"/>
    <w:rsid w:val="00560C6C"/>
    <w:rsid w:val="00574910"/>
    <w:rsid w:val="0057697F"/>
    <w:rsid w:val="005812FA"/>
    <w:rsid w:val="005844A2"/>
    <w:rsid w:val="005855D0"/>
    <w:rsid w:val="00586D15"/>
    <w:rsid w:val="00590A24"/>
    <w:rsid w:val="00593911"/>
    <w:rsid w:val="00593ED0"/>
    <w:rsid w:val="00594CAF"/>
    <w:rsid w:val="005955EC"/>
    <w:rsid w:val="00595B5B"/>
    <w:rsid w:val="005A04B6"/>
    <w:rsid w:val="005A2FF1"/>
    <w:rsid w:val="005A3FCA"/>
    <w:rsid w:val="005A4707"/>
    <w:rsid w:val="005A4D2B"/>
    <w:rsid w:val="005B001F"/>
    <w:rsid w:val="005B2168"/>
    <w:rsid w:val="005B2524"/>
    <w:rsid w:val="005B2CDC"/>
    <w:rsid w:val="005B359C"/>
    <w:rsid w:val="005B42F4"/>
    <w:rsid w:val="005B5909"/>
    <w:rsid w:val="005B5C0D"/>
    <w:rsid w:val="005B6573"/>
    <w:rsid w:val="005B729F"/>
    <w:rsid w:val="005C0FDD"/>
    <w:rsid w:val="005C1C4A"/>
    <w:rsid w:val="005C2E73"/>
    <w:rsid w:val="005C49AB"/>
    <w:rsid w:val="005C4EBC"/>
    <w:rsid w:val="005D413C"/>
    <w:rsid w:val="005D5133"/>
    <w:rsid w:val="005D5882"/>
    <w:rsid w:val="005D7F6D"/>
    <w:rsid w:val="005E201A"/>
    <w:rsid w:val="005E36B8"/>
    <w:rsid w:val="005E51FD"/>
    <w:rsid w:val="005F5FE6"/>
    <w:rsid w:val="005F73D9"/>
    <w:rsid w:val="00603321"/>
    <w:rsid w:val="00603BB5"/>
    <w:rsid w:val="00604BB6"/>
    <w:rsid w:val="006070B1"/>
    <w:rsid w:val="006126B1"/>
    <w:rsid w:val="00612DCB"/>
    <w:rsid w:val="00617054"/>
    <w:rsid w:val="00617487"/>
    <w:rsid w:val="00617EE1"/>
    <w:rsid w:val="00626777"/>
    <w:rsid w:val="00632B71"/>
    <w:rsid w:val="00633B18"/>
    <w:rsid w:val="00635F7A"/>
    <w:rsid w:val="0063618E"/>
    <w:rsid w:val="0063653D"/>
    <w:rsid w:val="00637D77"/>
    <w:rsid w:val="00642EB1"/>
    <w:rsid w:val="00643240"/>
    <w:rsid w:val="00652E69"/>
    <w:rsid w:val="0065409C"/>
    <w:rsid w:val="00657336"/>
    <w:rsid w:val="00662BED"/>
    <w:rsid w:val="006736B2"/>
    <w:rsid w:val="0067370F"/>
    <w:rsid w:val="00681B73"/>
    <w:rsid w:val="00682041"/>
    <w:rsid w:val="00685F2C"/>
    <w:rsid w:val="00691A48"/>
    <w:rsid w:val="00694522"/>
    <w:rsid w:val="0069686F"/>
    <w:rsid w:val="006970B3"/>
    <w:rsid w:val="006A0DAC"/>
    <w:rsid w:val="006A1F1B"/>
    <w:rsid w:val="006A37C8"/>
    <w:rsid w:val="006B7CCD"/>
    <w:rsid w:val="006C39A1"/>
    <w:rsid w:val="006C3DA1"/>
    <w:rsid w:val="006C71FC"/>
    <w:rsid w:val="006D0FC0"/>
    <w:rsid w:val="006D49D8"/>
    <w:rsid w:val="006D4C67"/>
    <w:rsid w:val="006D6AA2"/>
    <w:rsid w:val="006E2E10"/>
    <w:rsid w:val="006E4339"/>
    <w:rsid w:val="006E4A99"/>
    <w:rsid w:val="006E512A"/>
    <w:rsid w:val="006E53DF"/>
    <w:rsid w:val="006F1B79"/>
    <w:rsid w:val="006F28C8"/>
    <w:rsid w:val="006F2B57"/>
    <w:rsid w:val="006F2F8A"/>
    <w:rsid w:val="006F4C68"/>
    <w:rsid w:val="006F6633"/>
    <w:rsid w:val="007014EA"/>
    <w:rsid w:val="00704707"/>
    <w:rsid w:val="0071102B"/>
    <w:rsid w:val="007127FF"/>
    <w:rsid w:val="007139B5"/>
    <w:rsid w:val="00721955"/>
    <w:rsid w:val="00725DF9"/>
    <w:rsid w:val="00726D7E"/>
    <w:rsid w:val="00730AEC"/>
    <w:rsid w:val="007340EE"/>
    <w:rsid w:val="00736408"/>
    <w:rsid w:val="0074041B"/>
    <w:rsid w:val="00741A98"/>
    <w:rsid w:val="00742426"/>
    <w:rsid w:val="00751A9A"/>
    <w:rsid w:val="00757438"/>
    <w:rsid w:val="00757443"/>
    <w:rsid w:val="007607D6"/>
    <w:rsid w:val="00761C2D"/>
    <w:rsid w:val="00762C42"/>
    <w:rsid w:val="0076417B"/>
    <w:rsid w:val="00767158"/>
    <w:rsid w:val="007672A1"/>
    <w:rsid w:val="00770768"/>
    <w:rsid w:val="00770FF6"/>
    <w:rsid w:val="00774047"/>
    <w:rsid w:val="007746DF"/>
    <w:rsid w:val="00775D27"/>
    <w:rsid w:val="00775ECE"/>
    <w:rsid w:val="00776C60"/>
    <w:rsid w:val="00781A3E"/>
    <w:rsid w:val="007837CF"/>
    <w:rsid w:val="00785638"/>
    <w:rsid w:val="00786791"/>
    <w:rsid w:val="00787205"/>
    <w:rsid w:val="007876F9"/>
    <w:rsid w:val="00790650"/>
    <w:rsid w:val="00792B22"/>
    <w:rsid w:val="007936E6"/>
    <w:rsid w:val="00794253"/>
    <w:rsid w:val="007957B0"/>
    <w:rsid w:val="007972C6"/>
    <w:rsid w:val="00797EB4"/>
    <w:rsid w:val="007A16EB"/>
    <w:rsid w:val="007A49C4"/>
    <w:rsid w:val="007B1039"/>
    <w:rsid w:val="007B13DA"/>
    <w:rsid w:val="007B31FC"/>
    <w:rsid w:val="007B46A5"/>
    <w:rsid w:val="007D4C50"/>
    <w:rsid w:val="007D5CFF"/>
    <w:rsid w:val="007D6B25"/>
    <w:rsid w:val="007D7626"/>
    <w:rsid w:val="007D7C10"/>
    <w:rsid w:val="007D7D9E"/>
    <w:rsid w:val="007E0DC0"/>
    <w:rsid w:val="007F239A"/>
    <w:rsid w:val="0080338E"/>
    <w:rsid w:val="00803729"/>
    <w:rsid w:val="00803E4A"/>
    <w:rsid w:val="00804D0F"/>
    <w:rsid w:val="00810AFC"/>
    <w:rsid w:val="00811119"/>
    <w:rsid w:val="0081244E"/>
    <w:rsid w:val="008157C5"/>
    <w:rsid w:val="008171DC"/>
    <w:rsid w:val="0082187A"/>
    <w:rsid w:val="008231D7"/>
    <w:rsid w:val="00823650"/>
    <w:rsid w:val="00824750"/>
    <w:rsid w:val="0082756A"/>
    <w:rsid w:val="0083048A"/>
    <w:rsid w:val="0083135B"/>
    <w:rsid w:val="008326E2"/>
    <w:rsid w:val="00832CEC"/>
    <w:rsid w:val="0083328D"/>
    <w:rsid w:val="0083475F"/>
    <w:rsid w:val="008355B5"/>
    <w:rsid w:val="008355BC"/>
    <w:rsid w:val="00840049"/>
    <w:rsid w:val="00840A83"/>
    <w:rsid w:val="008429E1"/>
    <w:rsid w:val="00842B50"/>
    <w:rsid w:val="00844B60"/>
    <w:rsid w:val="00846086"/>
    <w:rsid w:val="00852121"/>
    <w:rsid w:val="00854F69"/>
    <w:rsid w:val="008571FB"/>
    <w:rsid w:val="008579E2"/>
    <w:rsid w:val="0086002E"/>
    <w:rsid w:val="00862195"/>
    <w:rsid w:val="008626D4"/>
    <w:rsid w:val="0086410C"/>
    <w:rsid w:val="008646AE"/>
    <w:rsid w:val="0087421C"/>
    <w:rsid w:val="008850BA"/>
    <w:rsid w:val="00885752"/>
    <w:rsid w:val="008862BF"/>
    <w:rsid w:val="00892A1E"/>
    <w:rsid w:val="00894EB8"/>
    <w:rsid w:val="00896ED9"/>
    <w:rsid w:val="00897286"/>
    <w:rsid w:val="00897EA0"/>
    <w:rsid w:val="008A2D94"/>
    <w:rsid w:val="008A3197"/>
    <w:rsid w:val="008A45B2"/>
    <w:rsid w:val="008A6B87"/>
    <w:rsid w:val="008A6C6A"/>
    <w:rsid w:val="008B5D21"/>
    <w:rsid w:val="008B5E7F"/>
    <w:rsid w:val="008C0736"/>
    <w:rsid w:val="008C3FF9"/>
    <w:rsid w:val="008C58A6"/>
    <w:rsid w:val="008C723C"/>
    <w:rsid w:val="008D1D25"/>
    <w:rsid w:val="008D2FDE"/>
    <w:rsid w:val="008D56F9"/>
    <w:rsid w:val="008E0E4B"/>
    <w:rsid w:val="008E4EBA"/>
    <w:rsid w:val="008E64E8"/>
    <w:rsid w:val="008E7153"/>
    <w:rsid w:val="008F2162"/>
    <w:rsid w:val="008F2770"/>
    <w:rsid w:val="008F470F"/>
    <w:rsid w:val="008F5734"/>
    <w:rsid w:val="008F6A58"/>
    <w:rsid w:val="008F7EA1"/>
    <w:rsid w:val="00902F7D"/>
    <w:rsid w:val="00904EC3"/>
    <w:rsid w:val="00905443"/>
    <w:rsid w:val="00906B36"/>
    <w:rsid w:val="009070F7"/>
    <w:rsid w:val="00912413"/>
    <w:rsid w:val="00913E44"/>
    <w:rsid w:val="00917C59"/>
    <w:rsid w:val="00922F2D"/>
    <w:rsid w:val="00930415"/>
    <w:rsid w:val="00930D02"/>
    <w:rsid w:val="009321E3"/>
    <w:rsid w:val="0094199C"/>
    <w:rsid w:val="009436F8"/>
    <w:rsid w:val="00943B0A"/>
    <w:rsid w:val="00946BBC"/>
    <w:rsid w:val="0094778F"/>
    <w:rsid w:val="0095016D"/>
    <w:rsid w:val="0095067E"/>
    <w:rsid w:val="00952172"/>
    <w:rsid w:val="00952F4D"/>
    <w:rsid w:val="009531A4"/>
    <w:rsid w:val="009572FF"/>
    <w:rsid w:val="00961E19"/>
    <w:rsid w:val="00965207"/>
    <w:rsid w:val="00966150"/>
    <w:rsid w:val="009711AC"/>
    <w:rsid w:val="00973D49"/>
    <w:rsid w:val="00975BCB"/>
    <w:rsid w:val="009760C0"/>
    <w:rsid w:val="00977E2D"/>
    <w:rsid w:val="00980C00"/>
    <w:rsid w:val="009875EA"/>
    <w:rsid w:val="009901C9"/>
    <w:rsid w:val="00991BDE"/>
    <w:rsid w:val="00992A50"/>
    <w:rsid w:val="009930B3"/>
    <w:rsid w:val="00994472"/>
    <w:rsid w:val="00995F39"/>
    <w:rsid w:val="00996DCB"/>
    <w:rsid w:val="009A2007"/>
    <w:rsid w:val="009A29C9"/>
    <w:rsid w:val="009A4BEF"/>
    <w:rsid w:val="009A5193"/>
    <w:rsid w:val="009B3914"/>
    <w:rsid w:val="009C02B4"/>
    <w:rsid w:val="009C1797"/>
    <w:rsid w:val="009C52B3"/>
    <w:rsid w:val="009C7C21"/>
    <w:rsid w:val="009D0381"/>
    <w:rsid w:val="009D11B4"/>
    <w:rsid w:val="009D32DF"/>
    <w:rsid w:val="009D7BBF"/>
    <w:rsid w:val="009E134F"/>
    <w:rsid w:val="009E2A97"/>
    <w:rsid w:val="009E69AB"/>
    <w:rsid w:val="009E7A72"/>
    <w:rsid w:val="009F230D"/>
    <w:rsid w:val="009F2E16"/>
    <w:rsid w:val="009F304B"/>
    <w:rsid w:val="009F47BE"/>
    <w:rsid w:val="009F661F"/>
    <w:rsid w:val="009F76FC"/>
    <w:rsid w:val="009F7A83"/>
    <w:rsid w:val="00A0113C"/>
    <w:rsid w:val="00A03A3F"/>
    <w:rsid w:val="00A076B1"/>
    <w:rsid w:val="00A10622"/>
    <w:rsid w:val="00A129EE"/>
    <w:rsid w:val="00A13E72"/>
    <w:rsid w:val="00A174AA"/>
    <w:rsid w:val="00A20443"/>
    <w:rsid w:val="00A30EE9"/>
    <w:rsid w:val="00A31808"/>
    <w:rsid w:val="00A33CA3"/>
    <w:rsid w:val="00A33E07"/>
    <w:rsid w:val="00A33F0C"/>
    <w:rsid w:val="00A35A2A"/>
    <w:rsid w:val="00A4003B"/>
    <w:rsid w:val="00A43592"/>
    <w:rsid w:val="00A50C44"/>
    <w:rsid w:val="00A50D16"/>
    <w:rsid w:val="00A5789D"/>
    <w:rsid w:val="00A57ACB"/>
    <w:rsid w:val="00A6007D"/>
    <w:rsid w:val="00A6258F"/>
    <w:rsid w:val="00A62730"/>
    <w:rsid w:val="00A64C53"/>
    <w:rsid w:val="00A65A7F"/>
    <w:rsid w:val="00A729C7"/>
    <w:rsid w:val="00A73CC7"/>
    <w:rsid w:val="00A749E9"/>
    <w:rsid w:val="00A75E5C"/>
    <w:rsid w:val="00A803AF"/>
    <w:rsid w:val="00A81376"/>
    <w:rsid w:val="00A8220F"/>
    <w:rsid w:val="00A822A1"/>
    <w:rsid w:val="00A8454A"/>
    <w:rsid w:val="00A84E3A"/>
    <w:rsid w:val="00A85BD4"/>
    <w:rsid w:val="00A92194"/>
    <w:rsid w:val="00A941C0"/>
    <w:rsid w:val="00A9451F"/>
    <w:rsid w:val="00A94F76"/>
    <w:rsid w:val="00A95DD0"/>
    <w:rsid w:val="00AA08B8"/>
    <w:rsid w:val="00AA1793"/>
    <w:rsid w:val="00AA2A62"/>
    <w:rsid w:val="00AA4FD4"/>
    <w:rsid w:val="00AA5042"/>
    <w:rsid w:val="00AA51BA"/>
    <w:rsid w:val="00AA72D2"/>
    <w:rsid w:val="00AB42A1"/>
    <w:rsid w:val="00AB74A5"/>
    <w:rsid w:val="00AC07D5"/>
    <w:rsid w:val="00AC1AB6"/>
    <w:rsid w:val="00AC234C"/>
    <w:rsid w:val="00AC4ED0"/>
    <w:rsid w:val="00AC5BD3"/>
    <w:rsid w:val="00AC6E5F"/>
    <w:rsid w:val="00AD255D"/>
    <w:rsid w:val="00AD33C2"/>
    <w:rsid w:val="00AD36FA"/>
    <w:rsid w:val="00AE2F84"/>
    <w:rsid w:val="00AE4497"/>
    <w:rsid w:val="00AF231C"/>
    <w:rsid w:val="00AF396D"/>
    <w:rsid w:val="00AF4B05"/>
    <w:rsid w:val="00AF4BEB"/>
    <w:rsid w:val="00B009E2"/>
    <w:rsid w:val="00B014E3"/>
    <w:rsid w:val="00B01FDE"/>
    <w:rsid w:val="00B041D3"/>
    <w:rsid w:val="00B04332"/>
    <w:rsid w:val="00B04AE8"/>
    <w:rsid w:val="00B0536D"/>
    <w:rsid w:val="00B05CD2"/>
    <w:rsid w:val="00B158D4"/>
    <w:rsid w:val="00B170D3"/>
    <w:rsid w:val="00B27111"/>
    <w:rsid w:val="00B33FAF"/>
    <w:rsid w:val="00B35ACD"/>
    <w:rsid w:val="00B35CBC"/>
    <w:rsid w:val="00B40372"/>
    <w:rsid w:val="00B43695"/>
    <w:rsid w:val="00B45282"/>
    <w:rsid w:val="00B456A6"/>
    <w:rsid w:val="00B46074"/>
    <w:rsid w:val="00B463CC"/>
    <w:rsid w:val="00B466D8"/>
    <w:rsid w:val="00B47E14"/>
    <w:rsid w:val="00B507C2"/>
    <w:rsid w:val="00B548AD"/>
    <w:rsid w:val="00B54C56"/>
    <w:rsid w:val="00B54E70"/>
    <w:rsid w:val="00B55BDC"/>
    <w:rsid w:val="00B56CD0"/>
    <w:rsid w:val="00B62AD7"/>
    <w:rsid w:val="00B642F4"/>
    <w:rsid w:val="00B71F6C"/>
    <w:rsid w:val="00B75B69"/>
    <w:rsid w:val="00B767F3"/>
    <w:rsid w:val="00B77DD3"/>
    <w:rsid w:val="00B8087E"/>
    <w:rsid w:val="00B864FE"/>
    <w:rsid w:val="00B86801"/>
    <w:rsid w:val="00B87AA0"/>
    <w:rsid w:val="00B87DF2"/>
    <w:rsid w:val="00B90416"/>
    <w:rsid w:val="00B90A39"/>
    <w:rsid w:val="00B91C7C"/>
    <w:rsid w:val="00B93CD0"/>
    <w:rsid w:val="00B95838"/>
    <w:rsid w:val="00B95C8A"/>
    <w:rsid w:val="00BA3338"/>
    <w:rsid w:val="00BA4B84"/>
    <w:rsid w:val="00BA4DEF"/>
    <w:rsid w:val="00BA5F9B"/>
    <w:rsid w:val="00BA6B16"/>
    <w:rsid w:val="00BA7215"/>
    <w:rsid w:val="00BA75A5"/>
    <w:rsid w:val="00BB2B9A"/>
    <w:rsid w:val="00BB4D35"/>
    <w:rsid w:val="00BB514B"/>
    <w:rsid w:val="00BB6515"/>
    <w:rsid w:val="00BC15D5"/>
    <w:rsid w:val="00BC2561"/>
    <w:rsid w:val="00BC3E67"/>
    <w:rsid w:val="00BC3F8C"/>
    <w:rsid w:val="00BC70E1"/>
    <w:rsid w:val="00BD03C1"/>
    <w:rsid w:val="00BD480B"/>
    <w:rsid w:val="00BD65C2"/>
    <w:rsid w:val="00BE11AE"/>
    <w:rsid w:val="00BE1351"/>
    <w:rsid w:val="00BE24B2"/>
    <w:rsid w:val="00BE301D"/>
    <w:rsid w:val="00BE4379"/>
    <w:rsid w:val="00BE7821"/>
    <w:rsid w:val="00BF4D59"/>
    <w:rsid w:val="00BF5380"/>
    <w:rsid w:val="00BF714E"/>
    <w:rsid w:val="00C014A7"/>
    <w:rsid w:val="00C03CAC"/>
    <w:rsid w:val="00C03D59"/>
    <w:rsid w:val="00C068A7"/>
    <w:rsid w:val="00C1153D"/>
    <w:rsid w:val="00C176B5"/>
    <w:rsid w:val="00C20936"/>
    <w:rsid w:val="00C223F9"/>
    <w:rsid w:val="00C22C99"/>
    <w:rsid w:val="00C23D6A"/>
    <w:rsid w:val="00C250AD"/>
    <w:rsid w:val="00C27230"/>
    <w:rsid w:val="00C31589"/>
    <w:rsid w:val="00C31B8B"/>
    <w:rsid w:val="00C31E39"/>
    <w:rsid w:val="00C32113"/>
    <w:rsid w:val="00C32549"/>
    <w:rsid w:val="00C32EFC"/>
    <w:rsid w:val="00C45C00"/>
    <w:rsid w:val="00C51205"/>
    <w:rsid w:val="00C52773"/>
    <w:rsid w:val="00C52B29"/>
    <w:rsid w:val="00C537EF"/>
    <w:rsid w:val="00C5419F"/>
    <w:rsid w:val="00C600DB"/>
    <w:rsid w:val="00C604F7"/>
    <w:rsid w:val="00C60736"/>
    <w:rsid w:val="00C6419F"/>
    <w:rsid w:val="00C6664C"/>
    <w:rsid w:val="00C67907"/>
    <w:rsid w:val="00C719AF"/>
    <w:rsid w:val="00C72683"/>
    <w:rsid w:val="00C736F6"/>
    <w:rsid w:val="00C752F8"/>
    <w:rsid w:val="00C80733"/>
    <w:rsid w:val="00C81B46"/>
    <w:rsid w:val="00C8523E"/>
    <w:rsid w:val="00C8589E"/>
    <w:rsid w:val="00C8599C"/>
    <w:rsid w:val="00C86495"/>
    <w:rsid w:val="00C86EC8"/>
    <w:rsid w:val="00C87F56"/>
    <w:rsid w:val="00C91CDC"/>
    <w:rsid w:val="00C92571"/>
    <w:rsid w:val="00CA043C"/>
    <w:rsid w:val="00CA2333"/>
    <w:rsid w:val="00CA55E8"/>
    <w:rsid w:val="00CA687E"/>
    <w:rsid w:val="00CB06EC"/>
    <w:rsid w:val="00CB13E8"/>
    <w:rsid w:val="00CB455F"/>
    <w:rsid w:val="00CB629E"/>
    <w:rsid w:val="00CB70E2"/>
    <w:rsid w:val="00CC02C0"/>
    <w:rsid w:val="00CC305B"/>
    <w:rsid w:val="00CC66D3"/>
    <w:rsid w:val="00CC701F"/>
    <w:rsid w:val="00CD0480"/>
    <w:rsid w:val="00CD17B9"/>
    <w:rsid w:val="00CD29E0"/>
    <w:rsid w:val="00CD30D9"/>
    <w:rsid w:val="00CD44B9"/>
    <w:rsid w:val="00CD50C9"/>
    <w:rsid w:val="00CD59AD"/>
    <w:rsid w:val="00CE3A4B"/>
    <w:rsid w:val="00CE7188"/>
    <w:rsid w:val="00CF1A17"/>
    <w:rsid w:val="00CF54B0"/>
    <w:rsid w:val="00D0054A"/>
    <w:rsid w:val="00D02667"/>
    <w:rsid w:val="00D048FC"/>
    <w:rsid w:val="00D13CAB"/>
    <w:rsid w:val="00D15773"/>
    <w:rsid w:val="00D15A00"/>
    <w:rsid w:val="00D15BBA"/>
    <w:rsid w:val="00D15E5C"/>
    <w:rsid w:val="00D178EF"/>
    <w:rsid w:val="00D2209F"/>
    <w:rsid w:val="00D266DC"/>
    <w:rsid w:val="00D26D65"/>
    <w:rsid w:val="00D31739"/>
    <w:rsid w:val="00D3226A"/>
    <w:rsid w:val="00D375EB"/>
    <w:rsid w:val="00D402B1"/>
    <w:rsid w:val="00D41395"/>
    <w:rsid w:val="00D45AE3"/>
    <w:rsid w:val="00D47BA6"/>
    <w:rsid w:val="00D5033F"/>
    <w:rsid w:val="00D50DF8"/>
    <w:rsid w:val="00D543DC"/>
    <w:rsid w:val="00D56BF2"/>
    <w:rsid w:val="00D56FAC"/>
    <w:rsid w:val="00D60A22"/>
    <w:rsid w:val="00D60EBA"/>
    <w:rsid w:val="00D6309A"/>
    <w:rsid w:val="00D650F9"/>
    <w:rsid w:val="00D65D5C"/>
    <w:rsid w:val="00D6607E"/>
    <w:rsid w:val="00D716A7"/>
    <w:rsid w:val="00D71824"/>
    <w:rsid w:val="00D75C83"/>
    <w:rsid w:val="00D768D0"/>
    <w:rsid w:val="00D81538"/>
    <w:rsid w:val="00D87BF9"/>
    <w:rsid w:val="00D947F4"/>
    <w:rsid w:val="00D962CB"/>
    <w:rsid w:val="00D968F7"/>
    <w:rsid w:val="00D96F05"/>
    <w:rsid w:val="00D9740C"/>
    <w:rsid w:val="00DA0C6E"/>
    <w:rsid w:val="00DA4404"/>
    <w:rsid w:val="00DA5652"/>
    <w:rsid w:val="00DB0D2E"/>
    <w:rsid w:val="00DB7172"/>
    <w:rsid w:val="00DC0735"/>
    <w:rsid w:val="00DC18C3"/>
    <w:rsid w:val="00DC1C33"/>
    <w:rsid w:val="00DC33FA"/>
    <w:rsid w:val="00DC39B3"/>
    <w:rsid w:val="00DD03A4"/>
    <w:rsid w:val="00DD3A2D"/>
    <w:rsid w:val="00DD7568"/>
    <w:rsid w:val="00DE10EF"/>
    <w:rsid w:val="00DE3C4C"/>
    <w:rsid w:val="00DE4CBD"/>
    <w:rsid w:val="00DE52C6"/>
    <w:rsid w:val="00DF7D0D"/>
    <w:rsid w:val="00E00175"/>
    <w:rsid w:val="00E028B8"/>
    <w:rsid w:val="00E034FC"/>
    <w:rsid w:val="00E10D99"/>
    <w:rsid w:val="00E11293"/>
    <w:rsid w:val="00E142B3"/>
    <w:rsid w:val="00E16304"/>
    <w:rsid w:val="00E163FB"/>
    <w:rsid w:val="00E21905"/>
    <w:rsid w:val="00E23562"/>
    <w:rsid w:val="00E2649E"/>
    <w:rsid w:val="00E304A1"/>
    <w:rsid w:val="00E30B8D"/>
    <w:rsid w:val="00E31A28"/>
    <w:rsid w:val="00E33D05"/>
    <w:rsid w:val="00E34B7A"/>
    <w:rsid w:val="00E41A07"/>
    <w:rsid w:val="00E42694"/>
    <w:rsid w:val="00E472BA"/>
    <w:rsid w:val="00E475E8"/>
    <w:rsid w:val="00E50901"/>
    <w:rsid w:val="00E52DE4"/>
    <w:rsid w:val="00E5651F"/>
    <w:rsid w:val="00E60EC7"/>
    <w:rsid w:val="00E61C8D"/>
    <w:rsid w:val="00E62748"/>
    <w:rsid w:val="00E64E0F"/>
    <w:rsid w:val="00E6640F"/>
    <w:rsid w:val="00E66C78"/>
    <w:rsid w:val="00E67953"/>
    <w:rsid w:val="00E71A15"/>
    <w:rsid w:val="00E74FC8"/>
    <w:rsid w:val="00E75C21"/>
    <w:rsid w:val="00E81EC6"/>
    <w:rsid w:val="00E85CA6"/>
    <w:rsid w:val="00E87757"/>
    <w:rsid w:val="00E91F94"/>
    <w:rsid w:val="00E94F85"/>
    <w:rsid w:val="00E9792F"/>
    <w:rsid w:val="00EA0730"/>
    <w:rsid w:val="00EA0EF2"/>
    <w:rsid w:val="00EA1C46"/>
    <w:rsid w:val="00EA3808"/>
    <w:rsid w:val="00EA4C6B"/>
    <w:rsid w:val="00EA7117"/>
    <w:rsid w:val="00EB1DDD"/>
    <w:rsid w:val="00EB2BE0"/>
    <w:rsid w:val="00EC2EE3"/>
    <w:rsid w:val="00EC5E58"/>
    <w:rsid w:val="00EC5FAE"/>
    <w:rsid w:val="00EC6EA3"/>
    <w:rsid w:val="00ED460A"/>
    <w:rsid w:val="00ED53C4"/>
    <w:rsid w:val="00ED5A16"/>
    <w:rsid w:val="00EE29B8"/>
    <w:rsid w:val="00EE7394"/>
    <w:rsid w:val="00EE7509"/>
    <w:rsid w:val="00EF18EE"/>
    <w:rsid w:val="00EF202E"/>
    <w:rsid w:val="00EF4F33"/>
    <w:rsid w:val="00EF7674"/>
    <w:rsid w:val="00F0045D"/>
    <w:rsid w:val="00F025F6"/>
    <w:rsid w:val="00F03708"/>
    <w:rsid w:val="00F037D8"/>
    <w:rsid w:val="00F05658"/>
    <w:rsid w:val="00F05A19"/>
    <w:rsid w:val="00F05E16"/>
    <w:rsid w:val="00F115E8"/>
    <w:rsid w:val="00F1252F"/>
    <w:rsid w:val="00F254B2"/>
    <w:rsid w:val="00F268B8"/>
    <w:rsid w:val="00F26C75"/>
    <w:rsid w:val="00F30BED"/>
    <w:rsid w:val="00F31CF5"/>
    <w:rsid w:val="00F33BE5"/>
    <w:rsid w:val="00F34950"/>
    <w:rsid w:val="00F362FF"/>
    <w:rsid w:val="00F36D67"/>
    <w:rsid w:val="00F36DA9"/>
    <w:rsid w:val="00F44113"/>
    <w:rsid w:val="00F4426E"/>
    <w:rsid w:val="00F4525C"/>
    <w:rsid w:val="00F47211"/>
    <w:rsid w:val="00F507C7"/>
    <w:rsid w:val="00F53500"/>
    <w:rsid w:val="00F56828"/>
    <w:rsid w:val="00F56A94"/>
    <w:rsid w:val="00F602FC"/>
    <w:rsid w:val="00F60FCB"/>
    <w:rsid w:val="00F62673"/>
    <w:rsid w:val="00F64515"/>
    <w:rsid w:val="00F65F9D"/>
    <w:rsid w:val="00F70005"/>
    <w:rsid w:val="00F7085C"/>
    <w:rsid w:val="00F72AB2"/>
    <w:rsid w:val="00F7360C"/>
    <w:rsid w:val="00F90D30"/>
    <w:rsid w:val="00F917E7"/>
    <w:rsid w:val="00F91DA4"/>
    <w:rsid w:val="00F92173"/>
    <w:rsid w:val="00F972AC"/>
    <w:rsid w:val="00F97ADC"/>
    <w:rsid w:val="00FA1D30"/>
    <w:rsid w:val="00FA37CF"/>
    <w:rsid w:val="00FA7390"/>
    <w:rsid w:val="00FA7BD8"/>
    <w:rsid w:val="00FB3FC2"/>
    <w:rsid w:val="00FB46E3"/>
    <w:rsid w:val="00FB5679"/>
    <w:rsid w:val="00FC1E41"/>
    <w:rsid w:val="00FC399D"/>
    <w:rsid w:val="00FC463E"/>
    <w:rsid w:val="00FC47EF"/>
    <w:rsid w:val="00FC5095"/>
    <w:rsid w:val="00FC6BA9"/>
    <w:rsid w:val="00FD0B7D"/>
    <w:rsid w:val="00FD2412"/>
    <w:rsid w:val="00FD6902"/>
    <w:rsid w:val="00FE0EF1"/>
    <w:rsid w:val="00FE2FAF"/>
    <w:rsid w:val="00FE35DA"/>
    <w:rsid w:val="00FE6773"/>
    <w:rsid w:val="00FE7CA9"/>
    <w:rsid w:val="00FF0A8A"/>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A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rticle-number">
    <w:name w:val="doc__article-number"/>
    <w:basedOn w:val="a0"/>
    <w:rsid w:val="00E71A15"/>
  </w:style>
  <w:style w:type="character" w:styleId="a3">
    <w:name w:val="Hyperlink"/>
    <w:basedOn w:val="a0"/>
    <w:uiPriority w:val="99"/>
    <w:semiHidden/>
    <w:unhideWhenUsed/>
    <w:rsid w:val="00E71A15"/>
    <w:rPr>
      <w:color w:val="0000FF"/>
      <w:u w:val="single"/>
    </w:rPr>
  </w:style>
  <w:style w:type="paragraph" w:customStyle="1" w:styleId="copyright-info">
    <w:name w:val="copyright-info"/>
    <w:basedOn w:val="a"/>
    <w:rsid w:val="00E71A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hapter-number">
    <w:name w:val="doc__chapter-number"/>
    <w:basedOn w:val="a0"/>
    <w:rsid w:val="00EC5E58"/>
  </w:style>
  <w:style w:type="character" w:customStyle="1" w:styleId="docchapter-name">
    <w:name w:val="doc__chapter-name"/>
    <w:basedOn w:val="a0"/>
    <w:rsid w:val="00EC5E58"/>
  </w:style>
  <w:style w:type="character" w:customStyle="1" w:styleId="docarticle-name">
    <w:name w:val="doc__article-name"/>
    <w:basedOn w:val="a0"/>
    <w:rsid w:val="00EC5E58"/>
  </w:style>
  <w:style w:type="character" w:customStyle="1" w:styleId="bl-anchors">
    <w:name w:val="bl-anchors"/>
    <w:basedOn w:val="a0"/>
    <w:rsid w:val="00EC5E58"/>
  </w:style>
  <w:style w:type="character" w:styleId="a4">
    <w:name w:val="FollowedHyperlink"/>
    <w:basedOn w:val="a0"/>
    <w:uiPriority w:val="99"/>
    <w:semiHidden/>
    <w:unhideWhenUsed/>
    <w:rsid w:val="00EC5E58"/>
    <w:rPr>
      <w:color w:val="800080"/>
      <w:u w:val="single"/>
    </w:rPr>
  </w:style>
  <w:style w:type="character" w:customStyle="1" w:styleId="docexpired">
    <w:name w:val="doc__expired"/>
    <w:basedOn w:val="a0"/>
    <w:rsid w:val="00EC5E58"/>
  </w:style>
  <w:style w:type="paragraph" w:customStyle="1" w:styleId="centertext">
    <w:name w:val="centertext"/>
    <w:basedOn w:val="a"/>
    <w:rsid w:val="00EC5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EC5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A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rticle-number">
    <w:name w:val="doc__article-number"/>
    <w:basedOn w:val="a0"/>
    <w:rsid w:val="00E71A15"/>
  </w:style>
  <w:style w:type="character" w:styleId="a3">
    <w:name w:val="Hyperlink"/>
    <w:basedOn w:val="a0"/>
    <w:uiPriority w:val="99"/>
    <w:semiHidden/>
    <w:unhideWhenUsed/>
    <w:rsid w:val="00E71A15"/>
    <w:rPr>
      <w:color w:val="0000FF"/>
      <w:u w:val="single"/>
    </w:rPr>
  </w:style>
  <w:style w:type="paragraph" w:customStyle="1" w:styleId="copyright-info">
    <w:name w:val="copyright-info"/>
    <w:basedOn w:val="a"/>
    <w:rsid w:val="00E71A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hapter-number">
    <w:name w:val="doc__chapter-number"/>
    <w:basedOn w:val="a0"/>
    <w:rsid w:val="00EC5E58"/>
  </w:style>
  <w:style w:type="character" w:customStyle="1" w:styleId="docchapter-name">
    <w:name w:val="doc__chapter-name"/>
    <w:basedOn w:val="a0"/>
    <w:rsid w:val="00EC5E58"/>
  </w:style>
  <w:style w:type="character" w:customStyle="1" w:styleId="docarticle-name">
    <w:name w:val="doc__article-name"/>
    <w:basedOn w:val="a0"/>
    <w:rsid w:val="00EC5E58"/>
  </w:style>
  <w:style w:type="character" w:customStyle="1" w:styleId="bl-anchors">
    <w:name w:val="bl-anchors"/>
    <w:basedOn w:val="a0"/>
    <w:rsid w:val="00EC5E58"/>
  </w:style>
  <w:style w:type="character" w:styleId="a4">
    <w:name w:val="FollowedHyperlink"/>
    <w:basedOn w:val="a0"/>
    <w:uiPriority w:val="99"/>
    <w:semiHidden/>
    <w:unhideWhenUsed/>
    <w:rsid w:val="00EC5E58"/>
    <w:rPr>
      <w:color w:val="800080"/>
      <w:u w:val="single"/>
    </w:rPr>
  </w:style>
  <w:style w:type="character" w:customStyle="1" w:styleId="docexpired">
    <w:name w:val="doc__expired"/>
    <w:basedOn w:val="a0"/>
    <w:rsid w:val="00EC5E58"/>
  </w:style>
  <w:style w:type="paragraph" w:customStyle="1" w:styleId="centertext">
    <w:name w:val="centertext"/>
    <w:basedOn w:val="a"/>
    <w:rsid w:val="00EC5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EC5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46847">
      <w:bodyDiv w:val="1"/>
      <w:marLeft w:val="0"/>
      <w:marRight w:val="0"/>
      <w:marTop w:val="0"/>
      <w:marBottom w:val="0"/>
      <w:divBdr>
        <w:top w:val="none" w:sz="0" w:space="0" w:color="auto"/>
        <w:left w:val="none" w:sz="0" w:space="0" w:color="auto"/>
        <w:bottom w:val="none" w:sz="0" w:space="0" w:color="auto"/>
        <w:right w:val="none" w:sz="0" w:space="0" w:color="auto"/>
      </w:divBdr>
      <w:divsChild>
        <w:div w:id="1007026765">
          <w:marLeft w:val="0"/>
          <w:marRight w:val="0"/>
          <w:marTop w:val="630"/>
          <w:marBottom w:val="300"/>
          <w:divBdr>
            <w:top w:val="none" w:sz="0" w:space="0" w:color="auto"/>
            <w:left w:val="none" w:sz="0" w:space="0" w:color="auto"/>
            <w:bottom w:val="none" w:sz="0" w:space="0" w:color="auto"/>
            <w:right w:val="none" w:sz="0" w:space="0" w:color="auto"/>
          </w:divBdr>
        </w:div>
        <w:div w:id="1188257660">
          <w:marLeft w:val="0"/>
          <w:marRight w:val="0"/>
          <w:marTop w:val="300"/>
          <w:marBottom w:val="30"/>
          <w:divBdr>
            <w:top w:val="none" w:sz="0" w:space="0" w:color="auto"/>
            <w:left w:val="none" w:sz="0" w:space="0" w:color="auto"/>
            <w:bottom w:val="none" w:sz="0" w:space="0" w:color="auto"/>
            <w:right w:val="none" w:sz="0" w:space="0" w:color="auto"/>
          </w:divBdr>
        </w:div>
        <w:div w:id="789201581">
          <w:marLeft w:val="0"/>
          <w:marRight w:val="0"/>
          <w:marTop w:val="420"/>
          <w:marBottom w:val="30"/>
          <w:divBdr>
            <w:top w:val="none" w:sz="0" w:space="0" w:color="auto"/>
            <w:left w:val="none" w:sz="0" w:space="0" w:color="auto"/>
            <w:bottom w:val="none" w:sz="0" w:space="0" w:color="auto"/>
            <w:right w:val="none" w:sz="0" w:space="0" w:color="auto"/>
          </w:divBdr>
        </w:div>
        <w:div w:id="1923490001">
          <w:marLeft w:val="0"/>
          <w:marRight w:val="0"/>
          <w:marTop w:val="420"/>
          <w:marBottom w:val="30"/>
          <w:divBdr>
            <w:top w:val="none" w:sz="0" w:space="0" w:color="auto"/>
            <w:left w:val="none" w:sz="0" w:space="0" w:color="auto"/>
            <w:bottom w:val="none" w:sz="0" w:space="0" w:color="auto"/>
            <w:right w:val="none" w:sz="0" w:space="0" w:color="auto"/>
          </w:divBdr>
        </w:div>
        <w:div w:id="2106654760">
          <w:marLeft w:val="0"/>
          <w:marRight w:val="0"/>
          <w:marTop w:val="420"/>
          <w:marBottom w:val="30"/>
          <w:divBdr>
            <w:top w:val="none" w:sz="0" w:space="0" w:color="auto"/>
            <w:left w:val="none" w:sz="0" w:space="0" w:color="auto"/>
            <w:bottom w:val="none" w:sz="0" w:space="0" w:color="auto"/>
            <w:right w:val="none" w:sz="0" w:space="0" w:color="auto"/>
          </w:divBdr>
        </w:div>
        <w:div w:id="249430315">
          <w:marLeft w:val="0"/>
          <w:marRight w:val="0"/>
          <w:marTop w:val="420"/>
          <w:marBottom w:val="30"/>
          <w:divBdr>
            <w:top w:val="none" w:sz="0" w:space="0" w:color="auto"/>
            <w:left w:val="none" w:sz="0" w:space="0" w:color="auto"/>
            <w:bottom w:val="none" w:sz="0" w:space="0" w:color="auto"/>
            <w:right w:val="none" w:sz="0" w:space="0" w:color="auto"/>
          </w:divBdr>
        </w:div>
        <w:div w:id="1774129176">
          <w:marLeft w:val="0"/>
          <w:marRight w:val="0"/>
          <w:marTop w:val="420"/>
          <w:marBottom w:val="30"/>
          <w:divBdr>
            <w:top w:val="none" w:sz="0" w:space="0" w:color="auto"/>
            <w:left w:val="none" w:sz="0" w:space="0" w:color="auto"/>
            <w:bottom w:val="none" w:sz="0" w:space="0" w:color="auto"/>
            <w:right w:val="none" w:sz="0" w:space="0" w:color="auto"/>
          </w:divBdr>
        </w:div>
        <w:div w:id="1670864537">
          <w:marLeft w:val="0"/>
          <w:marRight w:val="0"/>
          <w:marTop w:val="1125"/>
          <w:marBottom w:val="300"/>
          <w:divBdr>
            <w:top w:val="none" w:sz="0" w:space="0" w:color="auto"/>
            <w:left w:val="none" w:sz="0" w:space="0" w:color="auto"/>
            <w:bottom w:val="none" w:sz="0" w:space="0" w:color="auto"/>
            <w:right w:val="none" w:sz="0" w:space="0" w:color="auto"/>
          </w:divBdr>
        </w:div>
        <w:div w:id="1117986130">
          <w:marLeft w:val="0"/>
          <w:marRight w:val="0"/>
          <w:marTop w:val="300"/>
          <w:marBottom w:val="30"/>
          <w:divBdr>
            <w:top w:val="none" w:sz="0" w:space="0" w:color="auto"/>
            <w:left w:val="none" w:sz="0" w:space="0" w:color="auto"/>
            <w:bottom w:val="none" w:sz="0" w:space="0" w:color="auto"/>
            <w:right w:val="none" w:sz="0" w:space="0" w:color="auto"/>
          </w:divBdr>
        </w:div>
        <w:div w:id="1487938984">
          <w:marLeft w:val="0"/>
          <w:marRight w:val="0"/>
          <w:marTop w:val="420"/>
          <w:marBottom w:val="30"/>
          <w:divBdr>
            <w:top w:val="none" w:sz="0" w:space="0" w:color="auto"/>
            <w:left w:val="none" w:sz="0" w:space="0" w:color="auto"/>
            <w:bottom w:val="none" w:sz="0" w:space="0" w:color="auto"/>
            <w:right w:val="none" w:sz="0" w:space="0" w:color="auto"/>
          </w:divBdr>
        </w:div>
        <w:div w:id="1101070968">
          <w:marLeft w:val="0"/>
          <w:marRight w:val="0"/>
          <w:marTop w:val="420"/>
          <w:marBottom w:val="30"/>
          <w:divBdr>
            <w:top w:val="none" w:sz="0" w:space="0" w:color="auto"/>
            <w:left w:val="none" w:sz="0" w:space="0" w:color="auto"/>
            <w:bottom w:val="none" w:sz="0" w:space="0" w:color="auto"/>
            <w:right w:val="none" w:sz="0" w:space="0" w:color="auto"/>
          </w:divBdr>
        </w:div>
        <w:div w:id="1110780398">
          <w:marLeft w:val="0"/>
          <w:marRight w:val="0"/>
          <w:marTop w:val="420"/>
          <w:marBottom w:val="30"/>
          <w:divBdr>
            <w:top w:val="none" w:sz="0" w:space="0" w:color="auto"/>
            <w:left w:val="none" w:sz="0" w:space="0" w:color="auto"/>
            <w:bottom w:val="none" w:sz="0" w:space="0" w:color="auto"/>
            <w:right w:val="none" w:sz="0" w:space="0" w:color="auto"/>
          </w:divBdr>
        </w:div>
        <w:div w:id="335963971">
          <w:marLeft w:val="0"/>
          <w:marRight w:val="0"/>
          <w:marTop w:val="420"/>
          <w:marBottom w:val="30"/>
          <w:divBdr>
            <w:top w:val="none" w:sz="0" w:space="0" w:color="auto"/>
            <w:left w:val="none" w:sz="0" w:space="0" w:color="auto"/>
            <w:bottom w:val="none" w:sz="0" w:space="0" w:color="auto"/>
            <w:right w:val="none" w:sz="0" w:space="0" w:color="auto"/>
          </w:divBdr>
        </w:div>
        <w:div w:id="363020661">
          <w:marLeft w:val="0"/>
          <w:marRight w:val="0"/>
          <w:marTop w:val="420"/>
          <w:marBottom w:val="30"/>
          <w:divBdr>
            <w:top w:val="none" w:sz="0" w:space="0" w:color="auto"/>
            <w:left w:val="none" w:sz="0" w:space="0" w:color="auto"/>
            <w:bottom w:val="none" w:sz="0" w:space="0" w:color="auto"/>
            <w:right w:val="none" w:sz="0" w:space="0" w:color="auto"/>
          </w:divBdr>
        </w:div>
        <w:div w:id="930354995">
          <w:marLeft w:val="0"/>
          <w:marRight w:val="0"/>
          <w:marTop w:val="420"/>
          <w:marBottom w:val="30"/>
          <w:divBdr>
            <w:top w:val="none" w:sz="0" w:space="0" w:color="auto"/>
            <w:left w:val="none" w:sz="0" w:space="0" w:color="auto"/>
            <w:bottom w:val="none" w:sz="0" w:space="0" w:color="auto"/>
            <w:right w:val="none" w:sz="0" w:space="0" w:color="auto"/>
          </w:divBdr>
        </w:div>
        <w:div w:id="308751767">
          <w:marLeft w:val="0"/>
          <w:marRight w:val="0"/>
          <w:marTop w:val="420"/>
          <w:marBottom w:val="30"/>
          <w:divBdr>
            <w:top w:val="none" w:sz="0" w:space="0" w:color="auto"/>
            <w:left w:val="none" w:sz="0" w:space="0" w:color="auto"/>
            <w:bottom w:val="none" w:sz="0" w:space="0" w:color="auto"/>
            <w:right w:val="none" w:sz="0" w:space="0" w:color="auto"/>
          </w:divBdr>
        </w:div>
        <w:div w:id="183981628">
          <w:marLeft w:val="0"/>
          <w:marRight w:val="0"/>
          <w:marTop w:val="420"/>
          <w:marBottom w:val="30"/>
          <w:divBdr>
            <w:top w:val="none" w:sz="0" w:space="0" w:color="auto"/>
            <w:left w:val="none" w:sz="0" w:space="0" w:color="auto"/>
            <w:bottom w:val="none" w:sz="0" w:space="0" w:color="auto"/>
            <w:right w:val="none" w:sz="0" w:space="0" w:color="auto"/>
          </w:divBdr>
        </w:div>
        <w:div w:id="1332024200">
          <w:marLeft w:val="0"/>
          <w:marRight w:val="0"/>
          <w:marTop w:val="420"/>
          <w:marBottom w:val="30"/>
          <w:divBdr>
            <w:top w:val="none" w:sz="0" w:space="0" w:color="auto"/>
            <w:left w:val="none" w:sz="0" w:space="0" w:color="auto"/>
            <w:bottom w:val="none" w:sz="0" w:space="0" w:color="auto"/>
            <w:right w:val="none" w:sz="0" w:space="0" w:color="auto"/>
          </w:divBdr>
        </w:div>
        <w:div w:id="1344740314">
          <w:marLeft w:val="0"/>
          <w:marRight w:val="0"/>
          <w:marTop w:val="420"/>
          <w:marBottom w:val="30"/>
          <w:divBdr>
            <w:top w:val="none" w:sz="0" w:space="0" w:color="auto"/>
            <w:left w:val="none" w:sz="0" w:space="0" w:color="auto"/>
            <w:bottom w:val="none" w:sz="0" w:space="0" w:color="auto"/>
            <w:right w:val="none" w:sz="0" w:space="0" w:color="auto"/>
          </w:divBdr>
        </w:div>
        <w:div w:id="2100709739">
          <w:marLeft w:val="0"/>
          <w:marRight w:val="0"/>
          <w:marTop w:val="420"/>
          <w:marBottom w:val="30"/>
          <w:divBdr>
            <w:top w:val="none" w:sz="0" w:space="0" w:color="auto"/>
            <w:left w:val="none" w:sz="0" w:space="0" w:color="auto"/>
            <w:bottom w:val="none" w:sz="0" w:space="0" w:color="auto"/>
            <w:right w:val="none" w:sz="0" w:space="0" w:color="auto"/>
          </w:divBdr>
        </w:div>
        <w:div w:id="914163820">
          <w:marLeft w:val="0"/>
          <w:marRight w:val="0"/>
          <w:marTop w:val="420"/>
          <w:marBottom w:val="30"/>
          <w:divBdr>
            <w:top w:val="none" w:sz="0" w:space="0" w:color="auto"/>
            <w:left w:val="none" w:sz="0" w:space="0" w:color="auto"/>
            <w:bottom w:val="none" w:sz="0" w:space="0" w:color="auto"/>
            <w:right w:val="none" w:sz="0" w:space="0" w:color="auto"/>
          </w:divBdr>
        </w:div>
        <w:div w:id="736173936">
          <w:marLeft w:val="0"/>
          <w:marRight w:val="0"/>
          <w:marTop w:val="1125"/>
          <w:marBottom w:val="300"/>
          <w:divBdr>
            <w:top w:val="none" w:sz="0" w:space="0" w:color="auto"/>
            <w:left w:val="none" w:sz="0" w:space="0" w:color="auto"/>
            <w:bottom w:val="none" w:sz="0" w:space="0" w:color="auto"/>
            <w:right w:val="none" w:sz="0" w:space="0" w:color="auto"/>
          </w:divBdr>
        </w:div>
        <w:div w:id="290477866">
          <w:marLeft w:val="0"/>
          <w:marRight w:val="0"/>
          <w:marTop w:val="300"/>
          <w:marBottom w:val="30"/>
          <w:divBdr>
            <w:top w:val="none" w:sz="0" w:space="0" w:color="auto"/>
            <w:left w:val="none" w:sz="0" w:space="0" w:color="auto"/>
            <w:bottom w:val="none" w:sz="0" w:space="0" w:color="auto"/>
            <w:right w:val="none" w:sz="0" w:space="0" w:color="auto"/>
          </w:divBdr>
        </w:div>
        <w:div w:id="2095396372">
          <w:marLeft w:val="0"/>
          <w:marRight w:val="0"/>
          <w:marTop w:val="420"/>
          <w:marBottom w:val="30"/>
          <w:divBdr>
            <w:top w:val="none" w:sz="0" w:space="0" w:color="auto"/>
            <w:left w:val="none" w:sz="0" w:space="0" w:color="auto"/>
            <w:bottom w:val="none" w:sz="0" w:space="0" w:color="auto"/>
            <w:right w:val="none" w:sz="0" w:space="0" w:color="auto"/>
          </w:divBdr>
        </w:div>
        <w:div w:id="916205353">
          <w:marLeft w:val="0"/>
          <w:marRight w:val="0"/>
          <w:marTop w:val="420"/>
          <w:marBottom w:val="30"/>
          <w:divBdr>
            <w:top w:val="none" w:sz="0" w:space="0" w:color="auto"/>
            <w:left w:val="none" w:sz="0" w:space="0" w:color="auto"/>
            <w:bottom w:val="none" w:sz="0" w:space="0" w:color="auto"/>
            <w:right w:val="none" w:sz="0" w:space="0" w:color="auto"/>
          </w:divBdr>
        </w:div>
        <w:div w:id="1010831706">
          <w:marLeft w:val="0"/>
          <w:marRight w:val="0"/>
          <w:marTop w:val="420"/>
          <w:marBottom w:val="30"/>
          <w:divBdr>
            <w:top w:val="none" w:sz="0" w:space="0" w:color="auto"/>
            <w:left w:val="none" w:sz="0" w:space="0" w:color="auto"/>
            <w:bottom w:val="none" w:sz="0" w:space="0" w:color="auto"/>
            <w:right w:val="none" w:sz="0" w:space="0" w:color="auto"/>
          </w:divBdr>
        </w:div>
        <w:div w:id="1178153019">
          <w:marLeft w:val="0"/>
          <w:marRight w:val="0"/>
          <w:marTop w:val="420"/>
          <w:marBottom w:val="30"/>
          <w:divBdr>
            <w:top w:val="none" w:sz="0" w:space="0" w:color="auto"/>
            <w:left w:val="none" w:sz="0" w:space="0" w:color="auto"/>
            <w:bottom w:val="none" w:sz="0" w:space="0" w:color="auto"/>
            <w:right w:val="none" w:sz="0" w:space="0" w:color="auto"/>
          </w:divBdr>
        </w:div>
        <w:div w:id="1591506727">
          <w:marLeft w:val="0"/>
          <w:marRight w:val="0"/>
          <w:marTop w:val="420"/>
          <w:marBottom w:val="30"/>
          <w:divBdr>
            <w:top w:val="none" w:sz="0" w:space="0" w:color="auto"/>
            <w:left w:val="none" w:sz="0" w:space="0" w:color="auto"/>
            <w:bottom w:val="none" w:sz="0" w:space="0" w:color="auto"/>
            <w:right w:val="none" w:sz="0" w:space="0" w:color="auto"/>
          </w:divBdr>
        </w:div>
        <w:div w:id="961348623">
          <w:marLeft w:val="0"/>
          <w:marRight w:val="0"/>
          <w:marTop w:val="420"/>
          <w:marBottom w:val="30"/>
          <w:divBdr>
            <w:top w:val="none" w:sz="0" w:space="0" w:color="auto"/>
            <w:left w:val="none" w:sz="0" w:space="0" w:color="auto"/>
            <w:bottom w:val="none" w:sz="0" w:space="0" w:color="auto"/>
            <w:right w:val="none" w:sz="0" w:space="0" w:color="auto"/>
          </w:divBdr>
        </w:div>
        <w:div w:id="1042363927">
          <w:marLeft w:val="0"/>
          <w:marRight w:val="0"/>
          <w:marTop w:val="420"/>
          <w:marBottom w:val="30"/>
          <w:divBdr>
            <w:top w:val="none" w:sz="0" w:space="0" w:color="auto"/>
            <w:left w:val="none" w:sz="0" w:space="0" w:color="auto"/>
            <w:bottom w:val="none" w:sz="0" w:space="0" w:color="auto"/>
            <w:right w:val="none" w:sz="0" w:space="0" w:color="auto"/>
          </w:divBdr>
        </w:div>
        <w:div w:id="925958179">
          <w:marLeft w:val="0"/>
          <w:marRight w:val="0"/>
          <w:marTop w:val="420"/>
          <w:marBottom w:val="30"/>
          <w:divBdr>
            <w:top w:val="none" w:sz="0" w:space="0" w:color="auto"/>
            <w:left w:val="none" w:sz="0" w:space="0" w:color="auto"/>
            <w:bottom w:val="none" w:sz="0" w:space="0" w:color="auto"/>
            <w:right w:val="none" w:sz="0" w:space="0" w:color="auto"/>
          </w:divBdr>
        </w:div>
        <w:div w:id="1401322869">
          <w:marLeft w:val="0"/>
          <w:marRight w:val="0"/>
          <w:marTop w:val="420"/>
          <w:marBottom w:val="30"/>
          <w:divBdr>
            <w:top w:val="none" w:sz="0" w:space="0" w:color="auto"/>
            <w:left w:val="none" w:sz="0" w:space="0" w:color="auto"/>
            <w:bottom w:val="none" w:sz="0" w:space="0" w:color="auto"/>
            <w:right w:val="none" w:sz="0" w:space="0" w:color="auto"/>
          </w:divBdr>
        </w:div>
        <w:div w:id="298220128">
          <w:marLeft w:val="0"/>
          <w:marRight w:val="0"/>
          <w:marTop w:val="420"/>
          <w:marBottom w:val="30"/>
          <w:divBdr>
            <w:top w:val="none" w:sz="0" w:space="0" w:color="auto"/>
            <w:left w:val="none" w:sz="0" w:space="0" w:color="auto"/>
            <w:bottom w:val="none" w:sz="0" w:space="0" w:color="auto"/>
            <w:right w:val="none" w:sz="0" w:space="0" w:color="auto"/>
          </w:divBdr>
        </w:div>
        <w:div w:id="1514883891">
          <w:marLeft w:val="0"/>
          <w:marRight w:val="0"/>
          <w:marTop w:val="420"/>
          <w:marBottom w:val="30"/>
          <w:divBdr>
            <w:top w:val="none" w:sz="0" w:space="0" w:color="auto"/>
            <w:left w:val="none" w:sz="0" w:space="0" w:color="auto"/>
            <w:bottom w:val="none" w:sz="0" w:space="0" w:color="auto"/>
            <w:right w:val="none" w:sz="0" w:space="0" w:color="auto"/>
          </w:divBdr>
        </w:div>
        <w:div w:id="315187823">
          <w:marLeft w:val="0"/>
          <w:marRight w:val="0"/>
          <w:marTop w:val="420"/>
          <w:marBottom w:val="30"/>
          <w:divBdr>
            <w:top w:val="none" w:sz="0" w:space="0" w:color="auto"/>
            <w:left w:val="none" w:sz="0" w:space="0" w:color="auto"/>
            <w:bottom w:val="none" w:sz="0" w:space="0" w:color="auto"/>
            <w:right w:val="none" w:sz="0" w:space="0" w:color="auto"/>
          </w:divBdr>
        </w:div>
        <w:div w:id="1335914611">
          <w:marLeft w:val="0"/>
          <w:marRight w:val="0"/>
          <w:marTop w:val="420"/>
          <w:marBottom w:val="30"/>
          <w:divBdr>
            <w:top w:val="none" w:sz="0" w:space="0" w:color="auto"/>
            <w:left w:val="none" w:sz="0" w:space="0" w:color="auto"/>
            <w:bottom w:val="none" w:sz="0" w:space="0" w:color="auto"/>
            <w:right w:val="none" w:sz="0" w:space="0" w:color="auto"/>
          </w:divBdr>
        </w:div>
        <w:div w:id="147135572">
          <w:marLeft w:val="0"/>
          <w:marRight w:val="0"/>
          <w:marTop w:val="420"/>
          <w:marBottom w:val="30"/>
          <w:divBdr>
            <w:top w:val="none" w:sz="0" w:space="0" w:color="auto"/>
            <w:left w:val="none" w:sz="0" w:space="0" w:color="auto"/>
            <w:bottom w:val="none" w:sz="0" w:space="0" w:color="auto"/>
            <w:right w:val="none" w:sz="0" w:space="0" w:color="auto"/>
          </w:divBdr>
        </w:div>
        <w:div w:id="1268545053">
          <w:marLeft w:val="0"/>
          <w:marRight w:val="0"/>
          <w:marTop w:val="420"/>
          <w:marBottom w:val="30"/>
          <w:divBdr>
            <w:top w:val="none" w:sz="0" w:space="0" w:color="auto"/>
            <w:left w:val="none" w:sz="0" w:space="0" w:color="auto"/>
            <w:bottom w:val="none" w:sz="0" w:space="0" w:color="auto"/>
            <w:right w:val="none" w:sz="0" w:space="0" w:color="auto"/>
          </w:divBdr>
        </w:div>
        <w:div w:id="1668822267">
          <w:marLeft w:val="0"/>
          <w:marRight w:val="0"/>
          <w:marTop w:val="1125"/>
          <w:marBottom w:val="300"/>
          <w:divBdr>
            <w:top w:val="none" w:sz="0" w:space="0" w:color="auto"/>
            <w:left w:val="none" w:sz="0" w:space="0" w:color="auto"/>
            <w:bottom w:val="none" w:sz="0" w:space="0" w:color="auto"/>
            <w:right w:val="none" w:sz="0" w:space="0" w:color="auto"/>
          </w:divBdr>
        </w:div>
        <w:div w:id="545486203">
          <w:marLeft w:val="0"/>
          <w:marRight w:val="0"/>
          <w:marTop w:val="300"/>
          <w:marBottom w:val="30"/>
          <w:divBdr>
            <w:top w:val="none" w:sz="0" w:space="0" w:color="auto"/>
            <w:left w:val="none" w:sz="0" w:space="0" w:color="auto"/>
            <w:bottom w:val="none" w:sz="0" w:space="0" w:color="auto"/>
            <w:right w:val="none" w:sz="0" w:space="0" w:color="auto"/>
          </w:divBdr>
        </w:div>
        <w:div w:id="280111751">
          <w:marLeft w:val="0"/>
          <w:marRight w:val="0"/>
          <w:marTop w:val="420"/>
          <w:marBottom w:val="30"/>
          <w:divBdr>
            <w:top w:val="none" w:sz="0" w:space="0" w:color="auto"/>
            <w:left w:val="none" w:sz="0" w:space="0" w:color="auto"/>
            <w:bottom w:val="none" w:sz="0" w:space="0" w:color="auto"/>
            <w:right w:val="none" w:sz="0" w:space="0" w:color="auto"/>
          </w:divBdr>
        </w:div>
        <w:div w:id="579608531">
          <w:marLeft w:val="0"/>
          <w:marRight w:val="0"/>
          <w:marTop w:val="420"/>
          <w:marBottom w:val="30"/>
          <w:divBdr>
            <w:top w:val="none" w:sz="0" w:space="0" w:color="auto"/>
            <w:left w:val="none" w:sz="0" w:space="0" w:color="auto"/>
            <w:bottom w:val="none" w:sz="0" w:space="0" w:color="auto"/>
            <w:right w:val="none" w:sz="0" w:space="0" w:color="auto"/>
          </w:divBdr>
        </w:div>
        <w:div w:id="1975477835">
          <w:marLeft w:val="0"/>
          <w:marRight w:val="0"/>
          <w:marTop w:val="420"/>
          <w:marBottom w:val="30"/>
          <w:divBdr>
            <w:top w:val="none" w:sz="0" w:space="0" w:color="auto"/>
            <w:left w:val="none" w:sz="0" w:space="0" w:color="auto"/>
            <w:bottom w:val="none" w:sz="0" w:space="0" w:color="auto"/>
            <w:right w:val="none" w:sz="0" w:space="0" w:color="auto"/>
          </w:divBdr>
        </w:div>
        <w:div w:id="2074891244">
          <w:marLeft w:val="0"/>
          <w:marRight w:val="0"/>
          <w:marTop w:val="1125"/>
          <w:marBottom w:val="300"/>
          <w:divBdr>
            <w:top w:val="none" w:sz="0" w:space="0" w:color="auto"/>
            <w:left w:val="none" w:sz="0" w:space="0" w:color="auto"/>
            <w:bottom w:val="none" w:sz="0" w:space="0" w:color="auto"/>
            <w:right w:val="none" w:sz="0" w:space="0" w:color="auto"/>
          </w:divBdr>
        </w:div>
        <w:div w:id="812987366">
          <w:marLeft w:val="0"/>
          <w:marRight w:val="0"/>
          <w:marTop w:val="300"/>
          <w:marBottom w:val="30"/>
          <w:divBdr>
            <w:top w:val="none" w:sz="0" w:space="0" w:color="auto"/>
            <w:left w:val="none" w:sz="0" w:space="0" w:color="auto"/>
            <w:bottom w:val="none" w:sz="0" w:space="0" w:color="auto"/>
            <w:right w:val="none" w:sz="0" w:space="0" w:color="auto"/>
          </w:divBdr>
        </w:div>
        <w:div w:id="178396573">
          <w:marLeft w:val="0"/>
          <w:marRight w:val="0"/>
          <w:marTop w:val="420"/>
          <w:marBottom w:val="30"/>
          <w:divBdr>
            <w:top w:val="none" w:sz="0" w:space="0" w:color="auto"/>
            <w:left w:val="none" w:sz="0" w:space="0" w:color="auto"/>
            <w:bottom w:val="none" w:sz="0" w:space="0" w:color="auto"/>
            <w:right w:val="none" w:sz="0" w:space="0" w:color="auto"/>
          </w:divBdr>
        </w:div>
        <w:div w:id="688215578">
          <w:marLeft w:val="0"/>
          <w:marRight w:val="0"/>
          <w:marTop w:val="420"/>
          <w:marBottom w:val="30"/>
          <w:divBdr>
            <w:top w:val="none" w:sz="0" w:space="0" w:color="auto"/>
            <w:left w:val="none" w:sz="0" w:space="0" w:color="auto"/>
            <w:bottom w:val="none" w:sz="0" w:space="0" w:color="auto"/>
            <w:right w:val="none" w:sz="0" w:space="0" w:color="auto"/>
          </w:divBdr>
        </w:div>
        <w:div w:id="1154029533">
          <w:marLeft w:val="0"/>
          <w:marRight w:val="0"/>
          <w:marTop w:val="420"/>
          <w:marBottom w:val="30"/>
          <w:divBdr>
            <w:top w:val="none" w:sz="0" w:space="0" w:color="auto"/>
            <w:left w:val="none" w:sz="0" w:space="0" w:color="auto"/>
            <w:bottom w:val="none" w:sz="0" w:space="0" w:color="auto"/>
            <w:right w:val="none" w:sz="0" w:space="0" w:color="auto"/>
          </w:divBdr>
        </w:div>
        <w:div w:id="424886376">
          <w:marLeft w:val="0"/>
          <w:marRight w:val="0"/>
          <w:marTop w:val="1125"/>
          <w:marBottom w:val="300"/>
          <w:divBdr>
            <w:top w:val="none" w:sz="0" w:space="0" w:color="auto"/>
            <w:left w:val="none" w:sz="0" w:space="0" w:color="auto"/>
            <w:bottom w:val="none" w:sz="0" w:space="0" w:color="auto"/>
            <w:right w:val="none" w:sz="0" w:space="0" w:color="auto"/>
          </w:divBdr>
        </w:div>
        <w:div w:id="1936740782">
          <w:marLeft w:val="0"/>
          <w:marRight w:val="0"/>
          <w:marTop w:val="300"/>
          <w:marBottom w:val="30"/>
          <w:divBdr>
            <w:top w:val="none" w:sz="0" w:space="0" w:color="auto"/>
            <w:left w:val="none" w:sz="0" w:space="0" w:color="auto"/>
            <w:bottom w:val="none" w:sz="0" w:space="0" w:color="auto"/>
            <w:right w:val="none" w:sz="0" w:space="0" w:color="auto"/>
          </w:divBdr>
        </w:div>
        <w:div w:id="696737169">
          <w:marLeft w:val="0"/>
          <w:marRight w:val="0"/>
          <w:marTop w:val="420"/>
          <w:marBottom w:val="30"/>
          <w:divBdr>
            <w:top w:val="none" w:sz="0" w:space="0" w:color="auto"/>
            <w:left w:val="none" w:sz="0" w:space="0" w:color="auto"/>
            <w:bottom w:val="none" w:sz="0" w:space="0" w:color="auto"/>
            <w:right w:val="none" w:sz="0" w:space="0" w:color="auto"/>
          </w:divBdr>
        </w:div>
        <w:div w:id="661616935">
          <w:marLeft w:val="0"/>
          <w:marRight w:val="0"/>
          <w:marTop w:val="300"/>
          <w:marBottom w:val="30"/>
          <w:divBdr>
            <w:top w:val="none" w:sz="0" w:space="0" w:color="auto"/>
            <w:left w:val="none" w:sz="0" w:space="0" w:color="auto"/>
            <w:bottom w:val="none" w:sz="0" w:space="0" w:color="auto"/>
            <w:right w:val="none" w:sz="0" w:space="0" w:color="auto"/>
          </w:divBdr>
        </w:div>
        <w:div w:id="157311843">
          <w:marLeft w:val="0"/>
          <w:marRight w:val="0"/>
          <w:marTop w:val="420"/>
          <w:marBottom w:val="30"/>
          <w:divBdr>
            <w:top w:val="none" w:sz="0" w:space="0" w:color="auto"/>
            <w:left w:val="none" w:sz="0" w:space="0" w:color="auto"/>
            <w:bottom w:val="none" w:sz="0" w:space="0" w:color="auto"/>
            <w:right w:val="none" w:sz="0" w:space="0" w:color="auto"/>
          </w:divBdr>
        </w:div>
        <w:div w:id="1683584407">
          <w:marLeft w:val="0"/>
          <w:marRight w:val="0"/>
          <w:marTop w:val="420"/>
          <w:marBottom w:val="30"/>
          <w:divBdr>
            <w:top w:val="none" w:sz="0" w:space="0" w:color="auto"/>
            <w:left w:val="none" w:sz="0" w:space="0" w:color="auto"/>
            <w:bottom w:val="none" w:sz="0" w:space="0" w:color="auto"/>
            <w:right w:val="none" w:sz="0" w:space="0" w:color="auto"/>
          </w:divBdr>
        </w:div>
        <w:div w:id="1201088623">
          <w:marLeft w:val="0"/>
          <w:marRight w:val="0"/>
          <w:marTop w:val="420"/>
          <w:marBottom w:val="30"/>
          <w:divBdr>
            <w:top w:val="none" w:sz="0" w:space="0" w:color="auto"/>
            <w:left w:val="none" w:sz="0" w:space="0" w:color="auto"/>
            <w:bottom w:val="none" w:sz="0" w:space="0" w:color="auto"/>
            <w:right w:val="none" w:sz="0" w:space="0" w:color="auto"/>
          </w:divBdr>
        </w:div>
        <w:div w:id="766384372">
          <w:marLeft w:val="0"/>
          <w:marRight w:val="0"/>
          <w:marTop w:val="1125"/>
          <w:marBottom w:val="300"/>
          <w:divBdr>
            <w:top w:val="none" w:sz="0" w:space="0" w:color="auto"/>
            <w:left w:val="none" w:sz="0" w:space="0" w:color="auto"/>
            <w:bottom w:val="none" w:sz="0" w:space="0" w:color="auto"/>
            <w:right w:val="none" w:sz="0" w:space="0" w:color="auto"/>
          </w:divBdr>
        </w:div>
        <w:div w:id="1240990515">
          <w:marLeft w:val="0"/>
          <w:marRight w:val="0"/>
          <w:marTop w:val="300"/>
          <w:marBottom w:val="30"/>
          <w:divBdr>
            <w:top w:val="none" w:sz="0" w:space="0" w:color="auto"/>
            <w:left w:val="none" w:sz="0" w:space="0" w:color="auto"/>
            <w:bottom w:val="none" w:sz="0" w:space="0" w:color="auto"/>
            <w:right w:val="none" w:sz="0" w:space="0" w:color="auto"/>
          </w:divBdr>
        </w:div>
        <w:div w:id="873421915">
          <w:marLeft w:val="0"/>
          <w:marRight w:val="0"/>
          <w:marTop w:val="420"/>
          <w:marBottom w:val="30"/>
          <w:divBdr>
            <w:top w:val="none" w:sz="0" w:space="0" w:color="auto"/>
            <w:left w:val="none" w:sz="0" w:space="0" w:color="auto"/>
            <w:bottom w:val="none" w:sz="0" w:space="0" w:color="auto"/>
            <w:right w:val="none" w:sz="0" w:space="0" w:color="auto"/>
          </w:divBdr>
        </w:div>
      </w:divsChild>
    </w:div>
    <w:div w:id="1595236410">
      <w:bodyDiv w:val="1"/>
      <w:marLeft w:val="0"/>
      <w:marRight w:val="0"/>
      <w:marTop w:val="0"/>
      <w:marBottom w:val="0"/>
      <w:divBdr>
        <w:top w:val="none" w:sz="0" w:space="0" w:color="auto"/>
        <w:left w:val="none" w:sz="0" w:space="0" w:color="auto"/>
        <w:bottom w:val="none" w:sz="0" w:space="0" w:color="auto"/>
        <w:right w:val="none" w:sz="0" w:space="0" w:color="auto"/>
      </w:divBdr>
      <w:divsChild>
        <w:div w:id="155731852">
          <w:marLeft w:val="0"/>
          <w:marRight w:val="0"/>
          <w:marTop w:val="30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1jur.ru/" TargetMode="External"/><Relationship Id="rId117" Type="http://schemas.openxmlformats.org/officeDocument/2006/relationships/hyperlink" Target="http://www.1jur.ru/" TargetMode="External"/><Relationship Id="rId21" Type="http://schemas.openxmlformats.org/officeDocument/2006/relationships/hyperlink" Target="http://www.1jur.ru/" TargetMode="External"/><Relationship Id="rId42" Type="http://schemas.openxmlformats.org/officeDocument/2006/relationships/hyperlink" Target="http://www.1jur.ru/" TargetMode="External"/><Relationship Id="rId47" Type="http://schemas.openxmlformats.org/officeDocument/2006/relationships/hyperlink" Target="http://www.1jur.ru/" TargetMode="External"/><Relationship Id="rId63" Type="http://schemas.openxmlformats.org/officeDocument/2006/relationships/hyperlink" Target="http://www.1jur.ru/" TargetMode="External"/><Relationship Id="rId68" Type="http://schemas.openxmlformats.org/officeDocument/2006/relationships/hyperlink" Target="http://www.1jur.ru/" TargetMode="External"/><Relationship Id="rId84" Type="http://schemas.openxmlformats.org/officeDocument/2006/relationships/hyperlink" Target="http://www.1jur.ru/" TargetMode="External"/><Relationship Id="rId89" Type="http://schemas.openxmlformats.org/officeDocument/2006/relationships/hyperlink" Target="http://www.1jur.ru/" TargetMode="External"/><Relationship Id="rId112" Type="http://schemas.openxmlformats.org/officeDocument/2006/relationships/hyperlink" Target="http://www.1jur.ru/" TargetMode="External"/><Relationship Id="rId133" Type="http://schemas.openxmlformats.org/officeDocument/2006/relationships/hyperlink" Target="http://www.1jur.ru/" TargetMode="External"/><Relationship Id="rId138" Type="http://schemas.openxmlformats.org/officeDocument/2006/relationships/hyperlink" Target="http://www.1jur.ru/" TargetMode="External"/><Relationship Id="rId154" Type="http://schemas.openxmlformats.org/officeDocument/2006/relationships/hyperlink" Target="http://www.1jur.ru/" TargetMode="External"/><Relationship Id="rId159" Type="http://schemas.openxmlformats.org/officeDocument/2006/relationships/hyperlink" Target="http://www.1jur.ru/" TargetMode="External"/><Relationship Id="rId175" Type="http://schemas.openxmlformats.org/officeDocument/2006/relationships/theme" Target="theme/theme1.xml"/><Relationship Id="rId170" Type="http://schemas.openxmlformats.org/officeDocument/2006/relationships/hyperlink" Target="http://www.1jur.ru/" TargetMode="External"/><Relationship Id="rId16" Type="http://schemas.openxmlformats.org/officeDocument/2006/relationships/hyperlink" Target="http://www.1jur.ru/" TargetMode="External"/><Relationship Id="rId107" Type="http://schemas.openxmlformats.org/officeDocument/2006/relationships/hyperlink" Target="http://www.1jur.ru/" TargetMode="External"/><Relationship Id="rId11" Type="http://schemas.openxmlformats.org/officeDocument/2006/relationships/hyperlink" Target="http://www.1jur.ru/" TargetMode="External"/><Relationship Id="rId32" Type="http://schemas.openxmlformats.org/officeDocument/2006/relationships/hyperlink" Target="http://www.1jur.ru/" TargetMode="External"/><Relationship Id="rId37" Type="http://schemas.openxmlformats.org/officeDocument/2006/relationships/hyperlink" Target="http://www.1jur.ru/" TargetMode="External"/><Relationship Id="rId53" Type="http://schemas.openxmlformats.org/officeDocument/2006/relationships/hyperlink" Target="http://www.1jur.ru/" TargetMode="External"/><Relationship Id="rId58" Type="http://schemas.openxmlformats.org/officeDocument/2006/relationships/hyperlink" Target="http://www.1jur.ru/" TargetMode="External"/><Relationship Id="rId74" Type="http://schemas.openxmlformats.org/officeDocument/2006/relationships/hyperlink" Target="http://www.1jur.ru/" TargetMode="External"/><Relationship Id="rId79" Type="http://schemas.openxmlformats.org/officeDocument/2006/relationships/hyperlink" Target="http://www.1jur.ru/" TargetMode="External"/><Relationship Id="rId102" Type="http://schemas.openxmlformats.org/officeDocument/2006/relationships/hyperlink" Target="http://www.1jur.ru/" TargetMode="External"/><Relationship Id="rId123" Type="http://schemas.openxmlformats.org/officeDocument/2006/relationships/hyperlink" Target="http://www.1jur.ru/" TargetMode="External"/><Relationship Id="rId128" Type="http://schemas.openxmlformats.org/officeDocument/2006/relationships/hyperlink" Target="http://www.1jur.ru/" TargetMode="External"/><Relationship Id="rId144" Type="http://schemas.openxmlformats.org/officeDocument/2006/relationships/hyperlink" Target="http://www.1jur.ru/" TargetMode="External"/><Relationship Id="rId149" Type="http://schemas.openxmlformats.org/officeDocument/2006/relationships/hyperlink" Target="http://www.1jur.ru/" TargetMode="External"/><Relationship Id="rId5" Type="http://schemas.openxmlformats.org/officeDocument/2006/relationships/hyperlink" Target="http://www.1jur.ru/" TargetMode="External"/><Relationship Id="rId90" Type="http://schemas.openxmlformats.org/officeDocument/2006/relationships/hyperlink" Target="http://www.1jur.ru/" TargetMode="External"/><Relationship Id="rId95" Type="http://schemas.openxmlformats.org/officeDocument/2006/relationships/hyperlink" Target="http://www.1jur.ru/" TargetMode="External"/><Relationship Id="rId160" Type="http://schemas.openxmlformats.org/officeDocument/2006/relationships/hyperlink" Target="http://www.1jur.ru/" TargetMode="External"/><Relationship Id="rId165" Type="http://schemas.openxmlformats.org/officeDocument/2006/relationships/hyperlink" Target="http://www.1jur.ru/" TargetMode="External"/><Relationship Id="rId22" Type="http://schemas.openxmlformats.org/officeDocument/2006/relationships/hyperlink" Target="http://www.1jur.ru/" TargetMode="External"/><Relationship Id="rId27" Type="http://schemas.openxmlformats.org/officeDocument/2006/relationships/hyperlink" Target="http://www.1jur.ru/" TargetMode="External"/><Relationship Id="rId43" Type="http://schemas.openxmlformats.org/officeDocument/2006/relationships/hyperlink" Target="http://www.1jur.ru/" TargetMode="External"/><Relationship Id="rId48" Type="http://schemas.openxmlformats.org/officeDocument/2006/relationships/hyperlink" Target="http://www.1jur.ru/" TargetMode="External"/><Relationship Id="rId64" Type="http://schemas.openxmlformats.org/officeDocument/2006/relationships/hyperlink" Target="http://www.1jur.ru/" TargetMode="External"/><Relationship Id="rId69" Type="http://schemas.openxmlformats.org/officeDocument/2006/relationships/hyperlink" Target="http://www.1jur.ru/" TargetMode="External"/><Relationship Id="rId113" Type="http://schemas.openxmlformats.org/officeDocument/2006/relationships/hyperlink" Target="http://www.1jur.ru/" TargetMode="External"/><Relationship Id="rId118" Type="http://schemas.openxmlformats.org/officeDocument/2006/relationships/hyperlink" Target="http://www.1jur.ru/" TargetMode="External"/><Relationship Id="rId134" Type="http://schemas.openxmlformats.org/officeDocument/2006/relationships/hyperlink" Target="http://www.1jur.ru/" TargetMode="External"/><Relationship Id="rId139" Type="http://schemas.openxmlformats.org/officeDocument/2006/relationships/hyperlink" Target="http://www.1jur.ru/" TargetMode="External"/><Relationship Id="rId80" Type="http://schemas.openxmlformats.org/officeDocument/2006/relationships/hyperlink" Target="http://www.1jur.ru/" TargetMode="External"/><Relationship Id="rId85" Type="http://schemas.openxmlformats.org/officeDocument/2006/relationships/hyperlink" Target="http://www.1jur.ru/" TargetMode="External"/><Relationship Id="rId150" Type="http://schemas.openxmlformats.org/officeDocument/2006/relationships/hyperlink" Target="http://www.1jur.ru/" TargetMode="External"/><Relationship Id="rId155" Type="http://schemas.openxmlformats.org/officeDocument/2006/relationships/hyperlink" Target="http://www.1jur.ru/" TargetMode="External"/><Relationship Id="rId171" Type="http://schemas.openxmlformats.org/officeDocument/2006/relationships/hyperlink" Target="http://www.1jur.ru/" TargetMode="External"/><Relationship Id="rId12" Type="http://schemas.openxmlformats.org/officeDocument/2006/relationships/hyperlink" Target="http://www.1jur.ru/" TargetMode="External"/><Relationship Id="rId17" Type="http://schemas.openxmlformats.org/officeDocument/2006/relationships/hyperlink" Target="http://www.1jur.ru/" TargetMode="External"/><Relationship Id="rId33" Type="http://schemas.openxmlformats.org/officeDocument/2006/relationships/hyperlink" Target="http://www.1jur.ru/" TargetMode="External"/><Relationship Id="rId38" Type="http://schemas.openxmlformats.org/officeDocument/2006/relationships/hyperlink" Target="http://www.1jur.ru/" TargetMode="External"/><Relationship Id="rId59" Type="http://schemas.openxmlformats.org/officeDocument/2006/relationships/hyperlink" Target="http://www.1jur.ru/" TargetMode="External"/><Relationship Id="rId103" Type="http://schemas.openxmlformats.org/officeDocument/2006/relationships/hyperlink" Target="http://www.1jur.ru/" TargetMode="External"/><Relationship Id="rId108" Type="http://schemas.openxmlformats.org/officeDocument/2006/relationships/hyperlink" Target="http://www.1jur.ru/" TargetMode="External"/><Relationship Id="rId124" Type="http://schemas.openxmlformats.org/officeDocument/2006/relationships/hyperlink" Target="http://www.1jur.ru/" TargetMode="External"/><Relationship Id="rId129" Type="http://schemas.openxmlformats.org/officeDocument/2006/relationships/hyperlink" Target="http://www.1jur.ru/" TargetMode="External"/><Relationship Id="rId54" Type="http://schemas.openxmlformats.org/officeDocument/2006/relationships/hyperlink" Target="http://www.1jur.ru/" TargetMode="External"/><Relationship Id="rId70" Type="http://schemas.openxmlformats.org/officeDocument/2006/relationships/hyperlink" Target="http://www.1jur.ru/" TargetMode="External"/><Relationship Id="rId75" Type="http://schemas.openxmlformats.org/officeDocument/2006/relationships/hyperlink" Target="http://www.1jur.ru/" TargetMode="External"/><Relationship Id="rId91" Type="http://schemas.openxmlformats.org/officeDocument/2006/relationships/hyperlink" Target="http://www.1jur.ru/" TargetMode="External"/><Relationship Id="rId96" Type="http://schemas.openxmlformats.org/officeDocument/2006/relationships/hyperlink" Target="http://www.1jur.ru/" TargetMode="External"/><Relationship Id="rId140" Type="http://schemas.openxmlformats.org/officeDocument/2006/relationships/hyperlink" Target="http://www.1jur.ru/" TargetMode="External"/><Relationship Id="rId145" Type="http://schemas.openxmlformats.org/officeDocument/2006/relationships/hyperlink" Target="http://www.1jur.ru/" TargetMode="External"/><Relationship Id="rId161" Type="http://schemas.openxmlformats.org/officeDocument/2006/relationships/hyperlink" Target="http://www.1jur.ru/" TargetMode="External"/><Relationship Id="rId166" Type="http://schemas.openxmlformats.org/officeDocument/2006/relationships/hyperlink" Target="http://www.1jur.ru/" TargetMode="External"/><Relationship Id="rId1" Type="http://schemas.openxmlformats.org/officeDocument/2006/relationships/styles" Target="styles.xml"/><Relationship Id="rId6" Type="http://schemas.openxmlformats.org/officeDocument/2006/relationships/hyperlink" Target="http://www.1jur.ru/" TargetMode="External"/><Relationship Id="rId23" Type="http://schemas.openxmlformats.org/officeDocument/2006/relationships/hyperlink" Target="http://www.1jur.ru/" TargetMode="External"/><Relationship Id="rId28" Type="http://schemas.openxmlformats.org/officeDocument/2006/relationships/hyperlink" Target="http://www.1jur.ru/" TargetMode="External"/><Relationship Id="rId49" Type="http://schemas.openxmlformats.org/officeDocument/2006/relationships/hyperlink" Target="http://www.1jur.ru/" TargetMode="External"/><Relationship Id="rId114" Type="http://schemas.openxmlformats.org/officeDocument/2006/relationships/hyperlink" Target="http://www.1jur.ru/" TargetMode="External"/><Relationship Id="rId119" Type="http://schemas.openxmlformats.org/officeDocument/2006/relationships/hyperlink" Target="http://www.1jur.ru/" TargetMode="External"/><Relationship Id="rId10" Type="http://schemas.openxmlformats.org/officeDocument/2006/relationships/hyperlink" Target="http://www.1jur.ru/" TargetMode="External"/><Relationship Id="rId31" Type="http://schemas.openxmlformats.org/officeDocument/2006/relationships/hyperlink" Target="http://www.1jur.ru/" TargetMode="External"/><Relationship Id="rId44" Type="http://schemas.openxmlformats.org/officeDocument/2006/relationships/hyperlink" Target="http://www.1jur.ru/" TargetMode="External"/><Relationship Id="rId52" Type="http://schemas.openxmlformats.org/officeDocument/2006/relationships/hyperlink" Target="http://www.1jur.ru/" TargetMode="External"/><Relationship Id="rId60" Type="http://schemas.openxmlformats.org/officeDocument/2006/relationships/hyperlink" Target="http://www.1jur.ru/" TargetMode="External"/><Relationship Id="rId65" Type="http://schemas.openxmlformats.org/officeDocument/2006/relationships/hyperlink" Target="http://www.1jur.ru/" TargetMode="External"/><Relationship Id="rId73" Type="http://schemas.openxmlformats.org/officeDocument/2006/relationships/hyperlink" Target="http://www.1jur.ru/" TargetMode="External"/><Relationship Id="rId78" Type="http://schemas.openxmlformats.org/officeDocument/2006/relationships/hyperlink" Target="http://www.1jur.ru/" TargetMode="External"/><Relationship Id="rId81" Type="http://schemas.openxmlformats.org/officeDocument/2006/relationships/hyperlink" Target="http://www.1jur.ru/" TargetMode="External"/><Relationship Id="rId86" Type="http://schemas.openxmlformats.org/officeDocument/2006/relationships/hyperlink" Target="http://www.1jur.ru/" TargetMode="External"/><Relationship Id="rId94" Type="http://schemas.openxmlformats.org/officeDocument/2006/relationships/hyperlink" Target="http://www.1jur.ru/" TargetMode="External"/><Relationship Id="rId99" Type="http://schemas.openxmlformats.org/officeDocument/2006/relationships/hyperlink" Target="http://www.1jur.ru/" TargetMode="External"/><Relationship Id="rId101" Type="http://schemas.openxmlformats.org/officeDocument/2006/relationships/hyperlink" Target="http://www.1jur.ru/" TargetMode="External"/><Relationship Id="rId122" Type="http://schemas.openxmlformats.org/officeDocument/2006/relationships/hyperlink" Target="http://www.1jur.ru/" TargetMode="External"/><Relationship Id="rId130" Type="http://schemas.openxmlformats.org/officeDocument/2006/relationships/hyperlink" Target="http://www.1jur.ru/" TargetMode="External"/><Relationship Id="rId135" Type="http://schemas.openxmlformats.org/officeDocument/2006/relationships/hyperlink" Target="http://www.1jur.ru/" TargetMode="External"/><Relationship Id="rId143" Type="http://schemas.openxmlformats.org/officeDocument/2006/relationships/hyperlink" Target="http://www.1jur.ru/" TargetMode="External"/><Relationship Id="rId148" Type="http://schemas.openxmlformats.org/officeDocument/2006/relationships/hyperlink" Target="http://www.1jur.ru/" TargetMode="External"/><Relationship Id="rId151" Type="http://schemas.openxmlformats.org/officeDocument/2006/relationships/hyperlink" Target="http://www.1jur.ru/" TargetMode="External"/><Relationship Id="rId156" Type="http://schemas.openxmlformats.org/officeDocument/2006/relationships/hyperlink" Target="http://www.1jur.ru/" TargetMode="External"/><Relationship Id="rId164" Type="http://schemas.openxmlformats.org/officeDocument/2006/relationships/hyperlink" Target="http://www.1jur.ru/" TargetMode="External"/><Relationship Id="rId169" Type="http://schemas.openxmlformats.org/officeDocument/2006/relationships/hyperlink" Target="http://www.1jur.ru/" TargetMode="External"/><Relationship Id="rId4" Type="http://schemas.openxmlformats.org/officeDocument/2006/relationships/webSettings" Target="webSettings.xml"/><Relationship Id="rId9" Type="http://schemas.openxmlformats.org/officeDocument/2006/relationships/hyperlink" Target="http://www.1jur.ru/" TargetMode="External"/><Relationship Id="rId172" Type="http://schemas.openxmlformats.org/officeDocument/2006/relationships/hyperlink" Target="http://www.1jur.ru/" TargetMode="External"/><Relationship Id="rId13" Type="http://schemas.openxmlformats.org/officeDocument/2006/relationships/hyperlink" Target="http://www.1jur.ru/" TargetMode="External"/><Relationship Id="rId18" Type="http://schemas.openxmlformats.org/officeDocument/2006/relationships/hyperlink" Target="http://www.1jur.ru/" TargetMode="External"/><Relationship Id="rId39" Type="http://schemas.openxmlformats.org/officeDocument/2006/relationships/hyperlink" Target="http://www.1jur.ru/" TargetMode="External"/><Relationship Id="rId109" Type="http://schemas.openxmlformats.org/officeDocument/2006/relationships/hyperlink" Target="http://www.1jur.ru/" TargetMode="External"/><Relationship Id="rId34" Type="http://schemas.openxmlformats.org/officeDocument/2006/relationships/hyperlink" Target="http://www.1jur.ru/" TargetMode="External"/><Relationship Id="rId50" Type="http://schemas.openxmlformats.org/officeDocument/2006/relationships/hyperlink" Target="http://www.1jur.ru/" TargetMode="External"/><Relationship Id="rId55" Type="http://schemas.openxmlformats.org/officeDocument/2006/relationships/hyperlink" Target="http://www.1jur.ru/" TargetMode="External"/><Relationship Id="rId76" Type="http://schemas.openxmlformats.org/officeDocument/2006/relationships/hyperlink" Target="http://www.1jur.ru/" TargetMode="External"/><Relationship Id="rId97" Type="http://schemas.openxmlformats.org/officeDocument/2006/relationships/hyperlink" Target="http://www.1jur.ru/" TargetMode="External"/><Relationship Id="rId104" Type="http://schemas.openxmlformats.org/officeDocument/2006/relationships/hyperlink" Target="http://www.1jur.ru/" TargetMode="External"/><Relationship Id="rId120" Type="http://schemas.openxmlformats.org/officeDocument/2006/relationships/hyperlink" Target="http://www.1jur.ru/" TargetMode="External"/><Relationship Id="rId125" Type="http://schemas.openxmlformats.org/officeDocument/2006/relationships/hyperlink" Target="http://www.1jur.ru/" TargetMode="External"/><Relationship Id="rId141" Type="http://schemas.openxmlformats.org/officeDocument/2006/relationships/hyperlink" Target="http://www.1jur.ru/" TargetMode="External"/><Relationship Id="rId146" Type="http://schemas.openxmlformats.org/officeDocument/2006/relationships/hyperlink" Target="http://www.1jur.ru/" TargetMode="External"/><Relationship Id="rId167" Type="http://schemas.openxmlformats.org/officeDocument/2006/relationships/hyperlink" Target="http://www.1jur.ru/" TargetMode="External"/><Relationship Id="rId7" Type="http://schemas.openxmlformats.org/officeDocument/2006/relationships/hyperlink" Target="http://www.1jur.ru/" TargetMode="External"/><Relationship Id="rId71" Type="http://schemas.openxmlformats.org/officeDocument/2006/relationships/hyperlink" Target="http://www.1jur.ru/" TargetMode="External"/><Relationship Id="rId92" Type="http://schemas.openxmlformats.org/officeDocument/2006/relationships/hyperlink" Target="http://www.1jur.ru/" TargetMode="External"/><Relationship Id="rId162" Type="http://schemas.openxmlformats.org/officeDocument/2006/relationships/hyperlink" Target="http://www.1jur.ru/" TargetMode="External"/><Relationship Id="rId2" Type="http://schemas.microsoft.com/office/2007/relationships/stylesWithEffects" Target="stylesWithEffects.xml"/><Relationship Id="rId29" Type="http://schemas.openxmlformats.org/officeDocument/2006/relationships/hyperlink" Target="http://www.1jur.ru/" TargetMode="External"/><Relationship Id="rId24" Type="http://schemas.openxmlformats.org/officeDocument/2006/relationships/hyperlink" Target="http://www.1jur.ru/" TargetMode="External"/><Relationship Id="rId40" Type="http://schemas.openxmlformats.org/officeDocument/2006/relationships/hyperlink" Target="http://www.1jur.ru/" TargetMode="External"/><Relationship Id="rId45" Type="http://schemas.openxmlformats.org/officeDocument/2006/relationships/hyperlink" Target="http://www.1jur.ru/" TargetMode="External"/><Relationship Id="rId66" Type="http://schemas.openxmlformats.org/officeDocument/2006/relationships/hyperlink" Target="http://www.1jur.ru/" TargetMode="External"/><Relationship Id="rId87" Type="http://schemas.openxmlformats.org/officeDocument/2006/relationships/hyperlink" Target="http://www.1jur.ru/" TargetMode="External"/><Relationship Id="rId110" Type="http://schemas.openxmlformats.org/officeDocument/2006/relationships/hyperlink" Target="http://www.1jur.ru/" TargetMode="External"/><Relationship Id="rId115" Type="http://schemas.openxmlformats.org/officeDocument/2006/relationships/hyperlink" Target="http://www.1jur.ru/" TargetMode="External"/><Relationship Id="rId131" Type="http://schemas.openxmlformats.org/officeDocument/2006/relationships/hyperlink" Target="http://www.1jur.ru/" TargetMode="External"/><Relationship Id="rId136" Type="http://schemas.openxmlformats.org/officeDocument/2006/relationships/hyperlink" Target="http://www.1jur.ru/" TargetMode="External"/><Relationship Id="rId157" Type="http://schemas.openxmlformats.org/officeDocument/2006/relationships/hyperlink" Target="http://www.1jur.ru/" TargetMode="External"/><Relationship Id="rId61" Type="http://schemas.openxmlformats.org/officeDocument/2006/relationships/hyperlink" Target="http://www.1jur.ru/" TargetMode="External"/><Relationship Id="rId82" Type="http://schemas.openxmlformats.org/officeDocument/2006/relationships/hyperlink" Target="http://www.1jur.ru/" TargetMode="External"/><Relationship Id="rId152" Type="http://schemas.openxmlformats.org/officeDocument/2006/relationships/hyperlink" Target="http://www.1jur.ru/" TargetMode="External"/><Relationship Id="rId173" Type="http://schemas.openxmlformats.org/officeDocument/2006/relationships/hyperlink" Target="http://www.1jur.ru/" TargetMode="External"/><Relationship Id="rId19" Type="http://schemas.openxmlformats.org/officeDocument/2006/relationships/hyperlink" Target="http://www.1jur.ru/" TargetMode="External"/><Relationship Id="rId14" Type="http://schemas.openxmlformats.org/officeDocument/2006/relationships/hyperlink" Target="http://www.1jur.ru/" TargetMode="External"/><Relationship Id="rId30" Type="http://schemas.openxmlformats.org/officeDocument/2006/relationships/hyperlink" Target="http://www.1jur.ru/" TargetMode="External"/><Relationship Id="rId35" Type="http://schemas.openxmlformats.org/officeDocument/2006/relationships/hyperlink" Target="http://www.1jur.ru/" TargetMode="External"/><Relationship Id="rId56" Type="http://schemas.openxmlformats.org/officeDocument/2006/relationships/hyperlink" Target="http://www.1jur.ru/" TargetMode="External"/><Relationship Id="rId77" Type="http://schemas.openxmlformats.org/officeDocument/2006/relationships/hyperlink" Target="http://www.1jur.ru/" TargetMode="External"/><Relationship Id="rId100" Type="http://schemas.openxmlformats.org/officeDocument/2006/relationships/hyperlink" Target="http://www.1jur.ru/" TargetMode="External"/><Relationship Id="rId105" Type="http://schemas.openxmlformats.org/officeDocument/2006/relationships/hyperlink" Target="http://www.1jur.ru/" TargetMode="External"/><Relationship Id="rId126" Type="http://schemas.openxmlformats.org/officeDocument/2006/relationships/hyperlink" Target="http://www.1jur.ru/" TargetMode="External"/><Relationship Id="rId147" Type="http://schemas.openxmlformats.org/officeDocument/2006/relationships/hyperlink" Target="http://www.1jur.ru/" TargetMode="External"/><Relationship Id="rId168" Type="http://schemas.openxmlformats.org/officeDocument/2006/relationships/hyperlink" Target="http://www.1jur.ru/" TargetMode="External"/><Relationship Id="rId8" Type="http://schemas.openxmlformats.org/officeDocument/2006/relationships/hyperlink" Target="http://www.1jur.ru/" TargetMode="External"/><Relationship Id="rId51" Type="http://schemas.openxmlformats.org/officeDocument/2006/relationships/hyperlink" Target="http://www.1jur.ru/" TargetMode="External"/><Relationship Id="rId72" Type="http://schemas.openxmlformats.org/officeDocument/2006/relationships/hyperlink" Target="http://www.1jur.ru/" TargetMode="External"/><Relationship Id="rId93" Type="http://schemas.openxmlformats.org/officeDocument/2006/relationships/hyperlink" Target="http://www.1jur.ru/" TargetMode="External"/><Relationship Id="rId98" Type="http://schemas.openxmlformats.org/officeDocument/2006/relationships/hyperlink" Target="http://www.1jur.ru/" TargetMode="External"/><Relationship Id="rId121" Type="http://schemas.openxmlformats.org/officeDocument/2006/relationships/hyperlink" Target="http://www.1jur.ru/" TargetMode="External"/><Relationship Id="rId142" Type="http://schemas.openxmlformats.org/officeDocument/2006/relationships/hyperlink" Target="http://www.1jur.ru/" TargetMode="External"/><Relationship Id="rId163" Type="http://schemas.openxmlformats.org/officeDocument/2006/relationships/hyperlink" Target="http://www.1jur.ru/" TargetMode="External"/><Relationship Id="rId3" Type="http://schemas.openxmlformats.org/officeDocument/2006/relationships/settings" Target="settings.xml"/><Relationship Id="rId25" Type="http://schemas.openxmlformats.org/officeDocument/2006/relationships/hyperlink" Target="http://www.1jur.ru/" TargetMode="External"/><Relationship Id="rId46" Type="http://schemas.openxmlformats.org/officeDocument/2006/relationships/hyperlink" Target="http://www.1jur.ru/" TargetMode="External"/><Relationship Id="rId67" Type="http://schemas.openxmlformats.org/officeDocument/2006/relationships/hyperlink" Target="http://www.1jur.ru/" TargetMode="External"/><Relationship Id="rId116" Type="http://schemas.openxmlformats.org/officeDocument/2006/relationships/hyperlink" Target="http://www.1jur.ru/" TargetMode="External"/><Relationship Id="rId137" Type="http://schemas.openxmlformats.org/officeDocument/2006/relationships/hyperlink" Target="http://www.1jur.ru/" TargetMode="External"/><Relationship Id="rId158" Type="http://schemas.openxmlformats.org/officeDocument/2006/relationships/hyperlink" Target="http://www.1jur.ru/" TargetMode="External"/><Relationship Id="rId20" Type="http://schemas.openxmlformats.org/officeDocument/2006/relationships/hyperlink" Target="http://www.1jur.ru/" TargetMode="External"/><Relationship Id="rId41" Type="http://schemas.openxmlformats.org/officeDocument/2006/relationships/hyperlink" Target="http://www.1jur.ru/" TargetMode="External"/><Relationship Id="rId62" Type="http://schemas.openxmlformats.org/officeDocument/2006/relationships/hyperlink" Target="http://www.1jur.ru/" TargetMode="External"/><Relationship Id="rId83" Type="http://schemas.openxmlformats.org/officeDocument/2006/relationships/hyperlink" Target="http://www.1jur.ru/" TargetMode="External"/><Relationship Id="rId88" Type="http://schemas.openxmlformats.org/officeDocument/2006/relationships/hyperlink" Target="http://www.1jur.ru/" TargetMode="External"/><Relationship Id="rId111" Type="http://schemas.openxmlformats.org/officeDocument/2006/relationships/hyperlink" Target="http://www.1jur.ru/" TargetMode="External"/><Relationship Id="rId132" Type="http://schemas.openxmlformats.org/officeDocument/2006/relationships/hyperlink" Target="http://www.1jur.ru/" TargetMode="External"/><Relationship Id="rId153" Type="http://schemas.openxmlformats.org/officeDocument/2006/relationships/hyperlink" Target="http://www.1jur.ru/" TargetMode="External"/><Relationship Id="rId174" Type="http://schemas.openxmlformats.org/officeDocument/2006/relationships/fontTable" Target="fontTable.xml"/><Relationship Id="rId15" Type="http://schemas.openxmlformats.org/officeDocument/2006/relationships/hyperlink" Target="http://www.1jur.ru/" TargetMode="External"/><Relationship Id="rId36" Type="http://schemas.openxmlformats.org/officeDocument/2006/relationships/hyperlink" Target="http://www.1jur.ru/" TargetMode="External"/><Relationship Id="rId57" Type="http://schemas.openxmlformats.org/officeDocument/2006/relationships/hyperlink" Target="http://www.1jur.ru/" TargetMode="External"/><Relationship Id="rId106" Type="http://schemas.openxmlformats.org/officeDocument/2006/relationships/hyperlink" Target="http://www.1jur.ru/" TargetMode="External"/><Relationship Id="rId127"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27603</Words>
  <Characters>157339</Characters>
  <Application>Microsoft Office Word</Application>
  <DocSecurity>0</DocSecurity>
  <Lines>1311</Lines>
  <Paragraphs>369</Paragraphs>
  <ScaleCrop>false</ScaleCrop>
  <Company/>
  <LinksUpToDate>false</LinksUpToDate>
  <CharactersWithSpaces>184573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Mishlanova_E</dc:creator>
  <cp:keywords/>
  <dc:description/>
  <cp:lastModifiedBy>Mishlanova_E</cp:lastModifiedBy>
  <cp:revision>4</cp:revision>
  <dcterms:created xsi:type="dcterms:W3CDTF">2018-02-09T04:56:00Z</dcterms:created>
  <dcterms:modified xsi:type="dcterms:W3CDTF">2018-02-09T05:09:00Z</dcterms:modified>
</cp:coreProperties>
</file>