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Y="7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229"/>
      </w:tblGrid>
      <w:tr w:rsidR="00F975BF" w:rsidTr="00FE4728">
        <w:trPr>
          <w:trHeight w:val="3821"/>
        </w:trPr>
        <w:tc>
          <w:tcPr>
            <w:tcW w:w="2802" w:type="dxa"/>
          </w:tcPr>
          <w:p w:rsidR="00F975BF" w:rsidRDefault="00F975BF" w:rsidP="00FE47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DFFF28" wp14:editId="2C4C4E6A">
                  <wp:extent cx="1387929" cy="2428875"/>
                  <wp:effectExtent l="0" t="0" r="3175" b="0"/>
                  <wp:docPr id="2" name="Рисунок 2" descr="C:\Users\Volkova_O\Downloads\Колпаков_ДА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olkova_O\Downloads\Колпаков_ДА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005" cy="2436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F975BF" w:rsidRPr="00272798" w:rsidRDefault="00F975BF" w:rsidP="00FE472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72798">
              <w:rPr>
                <w:rFonts w:ascii="Times New Roman" w:hAnsi="Times New Roman" w:cs="Times New Roman"/>
                <w:b/>
                <w:sz w:val="40"/>
                <w:szCs w:val="40"/>
              </w:rPr>
              <w:t>Денис Александрович Колпаков</w:t>
            </w:r>
          </w:p>
          <w:p w:rsidR="00F975BF" w:rsidRPr="00272798" w:rsidRDefault="00F975BF" w:rsidP="00FE472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975BF" w:rsidRDefault="00F975BF" w:rsidP="00FE4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Родился 01 октября 1983 года в городе Перми</w:t>
            </w:r>
          </w:p>
          <w:p w:rsidR="00F975BF" w:rsidRDefault="00F975BF" w:rsidP="00FE47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75BF" w:rsidRDefault="00F975BF" w:rsidP="00FE47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75BF" w:rsidRDefault="00F975BF" w:rsidP="00FE47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17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Образование:</w:t>
            </w:r>
          </w:p>
          <w:p w:rsidR="00F975BF" w:rsidRDefault="00F975BF" w:rsidP="00FE4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2006 году  окончил Пермский государственный технический университет. Присвоена квалификация: Инженер по специальности: «</w:t>
            </w:r>
            <w:r w:rsidRPr="00DB117C">
              <w:rPr>
                <w:rFonts w:ascii="Times New Roman" w:hAnsi="Times New Roman" w:cs="Times New Roman"/>
                <w:sz w:val="28"/>
                <w:szCs w:val="28"/>
              </w:rPr>
              <w:t>Автоматизированные системы обработки информации и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975BF" w:rsidRDefault="00F975BF" w:rsidP="00FE47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72798" w:rsidRDefault="00FE4728" w:rsidP="002727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728">
        <w:rPr>
          <w:rFonts w:ascii="Times New Roman" w:hAnsi="Times New Roman" w:cs="Times New Roman"/>
          <w:b/>
          <w:sz w:val="28"/>
          <w:szCs w:val="28"/>
        </w:rPr>
        <w:t>Характеристика кандидата на должность члена Президиума АСРО «ГПС»</w:t>
      </w:r>
    </w:p>
    <w:p w:rsidR="00FE4728" w:rsidRDefault="00FE4728" w:rsidP="002727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728" w:rsidRDefault="00FE4728" w:rsidP="002727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17C" w:rsidRDefault="003C66F3" w:rsidP="002727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Профессиональная деятельность</w:t>
      </w:r>
      <w:r w:rsidR="00DB117C">
        <w:rPr>
          <w:rFonts w:ascii="Times New Roman" w:hAnsi="Times New Roman" w:cs="Times New Roman"/>
          <w:b/>
          <w:sz w:val="28"/>
          <w:szCs w:val="28"/>
        </w:rPr>
        <w:t>:</w:t>
      </w:r>
    </w:p>
    <w:p w:rsidR="00272798" w:rsidRDefault="00272798" w:rsidP="002727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5BF" w:rsidRDefault="00F975BF" w:rsidP="00272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2006 году основал строительную компанию ООО «Старт», где труди</w:t>
      </w:r>
      <w:r w:rsidR="00DF6FE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ся с 2007 года в должности </w:t>
      </w:r>
      <w:r w:rsidR="00DF6FE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аместителя директора. </w:t>
      </w:r>
    </w:p>
    <w:p w:rsidR="00F975BF" w:rsidRDefault="00F975BF" w:rsidP="00272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2012 году основал </w:t>
      </w:r>
      <w:r w:rsidR="00272798">
        <w:rPr>
          <w:rFonts w:ascii="Times New Roman" w:hAnsi="Times New Roman" w:cs="Times New Roman"/>
          <w:sz w:val="28"/>
          <w:szCs w:val="28"/>
        </w:rPr>
        <w:t xml:space="preserve">строительную компанию </w:t>
      </w:r>
      <w:r>
        <w:rPr>
          <w:rFonts w:ascii="Times New Roman" w:hAnsi="Times New Roman" w:cs="Times New Roman"/>
          <w:sz w:val="28"/>
          <w:szCs w:val="28"/>
        </w:rPr>
        <w:t>ООО «ДСТ-Строй», где по настоящее время является членом Наблюдательного совета.</w:t>
      </w:r>
    </w:p>
    <w:p w:rsidR="00F975BF" w:rsidRPr="00F975BF" w:rsidRDefault="00F975BF" w:rsidP="00272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Предприятия ООО «Старт» 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«ДСТ-Строй» входят в группу компаний </w:t>
      </w:r>
      <w:r w:rsidR="00272798" w:rsidRPr="00272798">
        <w:rPr>
          <w:rFonts w:ascii="Times New Roman" w:hAnsi="Times New Roman" w:cs="Times New Roman"/>
          <w:sz w:val="28"/>
          <w:szCs w:val="28"/>
        </w:rPr>
        <w:t>START CITY GROUP</w:t>
      </w:r>
      <w:r w:rsidR="00272798">
        <w:rPr>
          <w:rFonts w:ascii="Times New Roman" w:hAnsi="Times New Roman" w:cs="Times New Roman"/>
          <w:sz w:val="28"/>
          <w:szCs w:val="28"/>
        </w:rPr>
        <w:t xml:space="preserve">. </w:t>
      </w:r>
      <w:r w:rsidR="00272798" w:rsidRPr="00272798">
        <w:rPr>
          <w:rFonts w:ascii="Times New Roman" w:hAnsi="Times New Roman" w:cs="Times New Roman"/>
          <w:sz w:val="28"/>
          <w:szCs w:val="28"/>
        </w:rPr>
        <w:t>Как генеральный подрядчик строительства, START CITY GROUP выполняет весь цикл работ по строительству, реконструкции и капитальному ремонту жилых, муниципальных, коммерческих и промышленных зданий, сносу и демонтажу объектов, осуществляет строительство дорог и благоустройство территорий.</w:t>
      </w:r>
    </w:p>
    <w:p w:rsidR="003C66F3" w:rsidRDefault="003C66F3" w:rsidP="00272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2009 году стоял у истоков создания Некоммерческого партнерства «Гильдия Пермских Строителей» (ныне </w:t>
      </w:r>
      <w:r w:rsidR="00C1176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Ассоциация</w:t>
      </w:r>
      <w:r w:rsidR="00C117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Саморегулируемая организация «Гильдия Пермских Строителей»).</w:t>
      </w:r>
    </w:p>
    <w:p w:rsidR="003C66F3" w:rsidRDefault="003C66F3" w:rsidP="00272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2011 году избран в состав постоянно действующего коллегиального органа </w:t>
      </w:r>
      <w:r w:rsidR="00C11769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 xml:space="preserve">(Президиума) </w:t>
      </w:r>
      <w:r w:rsidR="00C11769">
        <w:rPr>
          <w:rFonts w:ascii="Times New Roman" w:hAnsi="Times New Roman" w:cs="Times New Roman"/>
          <w:sz w:val="28"/>
          <w:szCs w:val="28"/>
        </w:rPr>
        <w:t>Ассоциации С</w:t>
      </w:r>
      <w:r>
        <w:rPr>
          <w:rFonts w:ascii="Times New Roman" w:hAnsi="Times New Roman" w:cs="Times New Roman"/>
          <w:sz w:val="28"/>
          <w:szCs w:val="28"/>
        </w:rPr>
        <w:t>аморегулируемой организации «Гильдия Пермских Строителей».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Продолжает деятельность в качестве члена Президиума АСРО «Г</w:t>
      </w:r>
      <w:r w:rsidR="00C11769">
        <w:rPr>
          <w:rFonts w:ascii="Times New Roman" w:hAnsi="Times New Roman" w:cs="Times New Roman"/>
          <w:sz w:val="28"/>
          <w:szCs w:val="28"/>
        </w:rPr>
        <w:t>ПС</w:t>
      </w:r>
      <w:r>
        <w:rPr>
          <w:rFonts w:ascii="Times New Roman" w:hAnsi="Times New Roman" w:cs="Times New Roman"/>
          <w:sz w:val="28"/>
          <w:szCs w:val="28"/>
        </w:rPr>
        <w:t xml:space="preserve">» по настоящее время. С 2016 года также является Председателем Дисциплинарной комиссии </w:t>
      </w:r>
      <w:r w:rsidR="00DF6FE1">
        <w:rPr>
          <w:rFonts w:ascii="Times New Roman" w:hAnsi="Times New Roman" w:cs="Times New Roman"/>
          <w:sz w:val="28"/>
          <w:szCs w:val="28"/>
        </w:rPr>
        <w:t>А</w:t>
      </w:r>
      <w:r w:rsidR="00272798">
        <w:rPr>
          <w:rFonts w:ascii="Times New Roman" w:hAnsi="Times New Roman" w:cs="Times New Roman"/>
          <w:sz w:val="28"/>
          <w:szCs w:val="28"/>
        </w:rPr>
        <w:t>СРО</w:t>
      </w:r>
      <w:r w:rsidR="00DF6FE1">
        <w:rPr>
          <w:rFonts w:ascii="Times New Roman" w:hAnsi="Times New Roman" w:cs="Times New Roman"/>
          <w:sz w:val="28"/>
          <w:szCs w:val="28"/>
        </w:rPr>
        <w:t xml:space="preserve"> «ГПС»</w:t>
      </w:r>
      <w:r w:rsidR="00272798">
        <w:rPr>
          <w:rFonts w:ascii="Times New Roman" w:hAnsi="Times New Roman" w:cs="Times New Roman"/>
          <w:sz w:val="28"/>
          <w:szCs w:val="28"/>
        </w:rPr>
        <w:t>.</w:t>
      </w:r>
    </w:p>
    <w:p w:rsidR="00DB117C" w:rsidRDefault="00DB117C" w:rsidP="0027279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Общественная деятельность:</w:t>
      </w:r>
    </w:p>
    <w:p w:rsidR="00272798" w:rsidRDefault="003C66F3" w:rsidP="00272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Экспертного совета по развитию конкуренции в строительной отрасли Федеральной антимонопольной службы России</w:t>
      </w:r>
      <w:r w:rsidR="00C11769">
        <w:rPr>
          <w:rFonts w:ascii="Times New Roman" w:hAnsi="Times New Roman" w:cs="Times New Roman"/>
          <w:sz w:val="28"/>
          <w:szCs w:val="28"/>
        </w:rPr>
        <w:t>.</w:t>
      </w:r>
    </w:p>
    <w:p w:rsidR="00EC315A" w:rsidRPr="00272798" w:rsidRDefault="003C66F3" w:rsidP="00C1176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Комитета по развитию конкуренции в строительной отрасли Российского союза строителей</w:t>
      </w:r>
      <w:r w:rsidR="00C1176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EC315A" w:rsidRPr="00272798" w:rsidSect="00FE472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D70"/>
    <w:rsid w:val="00272798"/>
    <w:rsid w:val="003C66F3"/>
    <w:rsid w:val="00714D70"/>
    <w:rsid w:val="00AB604F"/>
    <w:rsid w:val="00C11769"/>
    <w:rsid w:val="00CF5E37"/>
    <w:rsid w:val="00DB117C"/>
    <w:rsid w:val="00DF6FE1"/>
    <w:rsid w:val="00EC315A"/>
    <w:rsid w:val="00F975BF"/>
    <w:rsid w:val="00FE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5B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7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5B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7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</dc:creator>
  <cp:lastModifiedBy>Melentieva_T</cp:lastModifiedBy>
  <cp:revision>3</cp:revision>
  <cp:lastPrinted>2018-07-18T12:53:00Z</cp:lastPrinted>
  <dcterms:created xsi:type="dcterms:W3CDTF">2021-03-11T13:05:00Z</dcterms:created>
  <dcterms:modified xsi:type="dcterms:W3CDTF">2021-03-12T04:25:00Z</dcterms:modified>
</cp:coreProperties>
</file>