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08.08.2019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0908/04/19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"Строительная компания "ТеплоПромМонтаж"</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"Строительная компания "ТеплоПромМонтаж"; ООО "СК "ТПМ"</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5905056256</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1185958004374</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614065, Российская Федерация, Пермский край , Пермь, 2-й Белоярский переулок, д.5, офис 305</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0908</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29.04.2019</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25.04.2019, Протокол ГПС № 16-19</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29.04.2019</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29.04.2019</w:t>
                  </w:r>
                </w:p>
              </w:tc>
              <w:tc>
                <w:tcPr>
                  <w:tcW w:w="3147" w:type="dxa"/>
                </w:tcPr>
                <w:p w:rsidR="00A54612" w:rsidRPr="00AD6F3D" w:rsidRDefault="00C93195" w:rsidP="008D6A38">
                  <w:pPr>
                    <w:jc w:val="center"/>
                    <w:rPr>
                      <w:b/>
                      <w:szCs w:val="28"/>
                    </w:rPr>
                  </w:pPr>
                  <w:r w:rsidRPr="000F3D81">
                    <w:rPr>
                      <w:szCs w:val="28"/>
                    </w:rPr>
                    <w:t>29.04.2019</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V</w:t>
                  </w:r>
                </w:p>
              </w:tc>
              <w:tc>
                <w:tcPr>
                  <w:tcW w:w="5931" w:type="dxa"/>
                </w:tcPr>
                <w:p w:rsidR="00C93195" w:rsidRPr="003D5090" w:rsidRDefault="00C93195" w:rsidP="00AD3DB2">
                  <w:pPr>
                    <w:rPr>
                      <w:szCs w:val="28"/>
                    </w:rPr>
                  </w:pPr>
                  <w:r>
                    <w:rPr>
                      <w:szCs w:val="28"/>
                    </w:rPr>
                    <w:t>не превышает 60 000 000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(НРС):С-59-060595 Козич Юрий АлексеевичС-59-040727 Кротов Сергей Александрович</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