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0844/01/18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5903998090</w:t>
                  </w:r>
                </w:p>
                <w:p>
                  <w:r>
                    <w:t>Полное наименование: Общество с ограниченной ответственностью "Связьтелекомстрой"</w:t>
                  </w:r>
                </w:p>
                <w:p>
                  <w:r>
                    <w:t>Краткое наименование: ООО "Связьтелекомстрой"</w:t>
                  </w:r>
                </w:p>
                <w:p>
                  <w:r>
                    <w:t>Адрес: 614031, РФ, , г. Пермь, ул. Костычева, д. 38, помещение кв. 36</w:t>
                  </w:r>
                </w:p>
                <w:p>
                  <w:r>
                    <w:t>№ в реестре членов: 0844</w:t>
                  </w:r>
                </w:p>
                <w:p>
                  <w:r>
                    <w:t>Зарегистрирован в реестре: 23.08.2018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42-18 от 16.08.2018</w:t>
                  </w:r>
                </w:p>
                <w:p>
                  <w:r>
                    <w:t>Дата вступления в силу: 23.08.2018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03.09.2018: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42-18 от 16.08.2018)Имеет в штате 2 специалистов, включенных в Национальный Реестр Специалистов (НРС):</w:t>
                  </w:r>
                </w:p>
                <w:p>
                  <w:r>
                    <w:t>С-52-160368 Москвин Евгений Александрович</w:t>
                  </w:r>
                </w:p>
                <w:p>
                  <w:r>
                    <w:t>С-40-156569 Никоренков Алексей Иванович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