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0375/01/18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5911056462</w:t>
                  </w:r>
                </w:p>
                <w:p>
                  <w:r>
                    <w:t>Полное наименование: Общество с ограниченной ответственностью "ЭКОПРОМ"</w:t>
                  </w:r>
                </w:p>
                <w:p>
                  <w:r>
                    <w:t>Краткое наименование: ООО "ЭКОПРОМ"</w:t>
                  </w:r>
                </w:p>
                <w:p>
                  <w:r>
                    <w:t>Адрес: 618400, РФ, Пермский край , г. Березники, ул. Пятилетки, д. 110, помещение оф. 202</w:t>
                  </w:r>
                </w:p>
                <w:p>
                  <w:r>
                    <w:t>№ в реестре членов: 0375</w:t>
                  </w:r>
                </w:p>
                <w:p>
                  <w:r>
                    <w:t>Зарегистрирован в реестре: 27.10.2016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52-16 от 27.10.2016</w:t>
                  </w:r>
                </w:p>
                <w:p>
                  <w:r>
                    <w:t>Дата вступления в силу: 27.10.2016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19.02.2018: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С-59-098623 Кочков Николай Сергеевич</w:t>
                  </w:r>
                </w:p>
                <w:p>
                  <w:r>
                    <w:t>С-59-098624 Кочкова Марина Владимировна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