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20.09.2018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0299/05/18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5904270627</w:t>
                  </w:r>
                </w:p>
                <w:p>
                  <w:r>
                    <w:t>Полное наименование: Общество с ограниченной ответственностью "ПСК КАМА"</w:t>
                  </w:r>
                </w:p>
                <w:p>
                  <w:r>
                    <w:t>Краткое наименование: ООО "ПСК КАМА"</w:t>
                  </w:r>
                </w:p>
                <w:p>
                  <w:r>
                    <w:t>Адрес: 614039, РФ, , г. Пермь, Сибирская, 75, помещение кв.56</w:t>
                  </w:r>
                </w:p>
                <w:p>
                  <w:r>
                    <w:t>№ в реестре членов: 0299</w:t>
                  </w:r>
                </w:p>
                <w:p>
                  <w:r>
                    <w:t>Зарегистрирован в реестре: 17.07.2014</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27-14 от 17.07.2014</w:t>
                  </w:r>
                </w:p>
                <w:p>
                  <w:r>
                    <w:t>Дата вступления в силу: 17.07.2014</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20.09.2018:</w:t>
                  </w:r>
                </w:p>
                <w:p>
                  <w:r>
                    <w:t>1. Общая сумма действующих договоров: 31 628 877.07 руб</w:t>
                  </w:r>
                </w:p>
                <w:p>
                  <w:r>
                    <w:t>2. Количество действующих договоров: 6</w:t>
                  </w:r>
                </w:p>
                <w:p>
                  <w:r>
                    <w:t>3. Сумма неисполненных обязательств: 15 034 572.60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С-59-055536 Зройчиков Юрий Иванович</w:t>
                  </w:r>
                </w:p>
                <w:p>
                  <w:r>
                    <w:t>С-59-055535 Симонов Анатолий Николаевич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