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19.07.2018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0633/01/18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5905290954</w:t>
                  </w:r>
                </w:p>
                <w:p>
                  <w:r>
                    <w:t>Полное наименование: Общество с ограниченной ответственностью "Айвекс-Групп"</w:t>
                  </w:r>
                </w:p>
                <w:p>
                  <w:r>
                    <w:t>Краткое наименование: ООО "Айвекс-Групп"</w:t>
                  </w:r>
                </w:p>
                <w:p>
                  <w:r>
                    <w:t>Адрес: 614012, РФ, Пермский край , г. Пермь, ул. Карпинского, д. 99, помещение оф. 305</w:t>
                  </w:r>
                </w:p>
                <w:p>
                  <w:r>
                    <w:t>№ в реестре членов: 0633</w:t>
                  </w:r>
                </w:p>
                <w:p>
                  <w:r>
                    <w:t>Зарегистрирован в реестре: 29.06.2017</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34-17 от 29.06.2017</w:t>
                  </w:r>
                </w:p>
                <w:p>
                  <w:r>
                    <w:t>Дата вступления в силу: 29.06.2017</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19.07.2018: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С-59-074762 Рожков Анатолий Иванович</w:t>
                  </w:r>
                </w:p>
                <w:p>
                  <w:r>
                    <w:t>С-59-072158 Корнев Александр Юрьевич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Жгельский В.В.</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