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02.08.2018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0386/07/18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5904150305</w:t>
                  </w:r>
                </w:p>
                <w:p>
                  <w:r>
                    <w:t>Полное наименование: Общество с ограниченной ответственностью "УралАнтикорСтрой"</w:t>
                  </w:r>
                </w:p>
                <w:p>
                  <w:r>
                    <w:t>Краткое наименование: ООО "УрАС" (ООО  "УралАнтикорСтрой")</w:t>
                  </w:r>
                </w:p>
                <w:p>
                  <w:r>
                    <w:t>Адрес: 614025, РФ, Пермский край , г. Пермь, ул. Героев Хасана, д. 110, помещение оф. 401</w:t>
                  </w:r>
                </w:p>
                <w:p>
                  <w:r>
                    <w:t>№ в реестре членов: 0386</w:t>
                  </w:r>
                </w:p>
                <w:p>
                  <w:r>
                    <w:t>Зарегистрирован в реестре: 03.11.2016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54-16 от 03.11.2016</w:t>
                  </w:r>
                </w:p>
                <w:p>
                  <w:r>
                    <w:t>Дата вступления в силу: 03.11.2016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02.08.2018:</w:t>
                  </w:r>
                </w:p>
                <w:p>
                  <w:r>
                    <w:t>1. Общая сумма действующих договоров: 4 261 276,80 руб</w:t>
                  </w:r>
                </w:p>
                <w:p>
                  <w:r>
                    <w:t>2. Количество действующих договоров: 1</w:t>
                  </w:r>
                </w:p>
                <w:p>
                  <w:r>
                    <w:t>3. Сумма неисполненных обязательств: 3 151 569,30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С-59-002372 Емельянова Любовь Леонидовна</w:t>
                  </w:r>
                </w:p>
                <w:p>
                  <w:r>
                    <w:t>С-59-003632 Сенькин Олег Евгеньевич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