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10.07.2018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708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5911065890</w:t>
                  </w:r>
                </w:p>
                <w:p>
                  <w:r>
                    <w:t>Полное наименование: Общество с ограниченной ответственностью "Трест "Уралстальконструкция-СМУ 7"</w:t>
                  </w:r>
                </w:p>
                <w:p>
                  <w:r>
                    <w:t>Краткое наименование: ООО "Трест "УСК-СМУ 7"</w:t>
                  </w:r>
                </w:p>
                <w:p>
                  <w:r>
                    <w:t>Адрес: 614068, РФ, Пермский край , г. Пермь, ул. Ленина, д. 66, корпус 1, помещение оф. 700</w:t>
                  </w:r>
                </w:p>
                <w:p>
                  <w:r>
                    <w:t>№ в реестре членов: 0421</w:t>
                  </w:r>
                </w:p>
                <w:p>
                  <w:r>
                    <w:t>Зарегистрирован в реестре: 24.11.2016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61-16 от 24.11.2016</w:t>
                  </w:r>
                </w:p>
                <w:p>
                  <w:r>
                    <w:t>Дата вступления в силу: 24.11.2016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имеет</w:t>
                  </w:r>
                </w:p>
                <w:p>
                  <w:r>
                    <w:t>б)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p>
                  <w:r>
                    <w:t>б) особо опасные, технически сложные и уникальные объекты капитального строительства (кроме объектов использования</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10.07.2018: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принимать участие в заключение договоров строительного подряда с использованием конкурентных способов заключения договоров приостановлено до устранения выявленного нарушения. (основание: Протокол ГПС от 13.02.2018)</w:t>
                  </w:r>
                </w:p>
                <w:p>
                  <w:r>
                    <w:t>Имеет в штате 2 специалистов, включенных в Национальный Реестр Специалистов (НРС):</w:t>
                  </w:r>
                </w:p>
                <w:p>
                  <w:r>
                    <w:t>С-59-076278 Сычев Евгений Михайлович</w:t>
                  </w:r>
                </w:p>
                <w:p>
                  <w:r>
                    <w:t>С-59-070727 Половников Владимир Леонидович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