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27.04.2018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0685/02/18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5905293994</w:t>
                  </w:r>
                </w:p>
                <w:p>
                  <w:r>
                    <w:t>Полное наименование: Общество с ограниченной ответственностью "Омега-Групп"</w:t>
                  </w:r>
                </w:p>
                <w:p>
                  <w:r>
                    <w:t>Краткое наименование: ООО "Омега-Групп"</w:t>
                  </w:r>
                </w:p>
                <w:p>
                  <w:r>
                    <w:t>Адрес: 614022, РФ, Пермский край , г. Пермь, ул. Карпинского, д. 140, литер АФ</w:t>
                  </w:r>
                </w:p>
                <w:p>
                  <w:r>
                    <w:t>№ в реестре членов: 0685</w:t>
                  </w:r>
                </w:p>
                <w:p>
                  <w:r>
                    <w:t>Зарегистрирован в реестре: 22.01.2018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01-18 от 11.01.2018</w:t>
                  </w:r>
                </w:p>
                <w:p>
                  <w:r>
                    <w:t>Дата вступления в силу: 22.01.2018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27.04.2018: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01-18 от 11.01.2018)Имеет в штате 2 специалистов, включенных в Национальный Реестр Специалистов (НРС):</w:t>
                  </w:r>
                </w:p>
                <w:p>
                  <w:r>
                    <w:t>С-59-147153 Чебышева Надежда Николаевна</w:t>
                  </w:r>
                </w:p>
                <w:p>
                  <w:r>
                    <w:t>С-59-147874 Ватолин Дмитрий Николаевич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