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12.02.2018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321/02/18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5948995451</w:t>
                  </w:r>
                </w:p>
                <w:p>
                  <w:r>
                    <w:t>Полное наименование: Общество с ограниченной ответственностью "Ливингстон Строй"</w:t>
                  </w:r>
                </w:p>
                <w:p>
                  <w:r>
                    <w:t>Краткое наименование: ООО "ЛВС"</w:t>
                  </w:r>
                </w:p>
                <w:p>
                  <w:r>
                    <w:t>Адрес: 614506, РФ, Пермский край , Пермский район, д. Кондратово, ул. Водопроводная, д. 8, лит. У</w:t>
                  </w:r>
                </w:p>
                <w:p>
                  <w:r>
                    <w:t>№ в реестре членов: 0321</w:t>
                  </w:r>
                </w:p>
                <w:p>
                  <w:r>
                    <w:t>Зарегистрирован в реестре: 06.08.2015</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33-15 от 06.08.2015</w:t>
                  </w:r>
                </w:p>
                <w:p>
                  <w:r>
                    <w:t>Дата вступления в силу: 06.08.2015</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12.02.2018:</w:t>
                  </w:r>
                </w:p>
                <w:p>
                  <w:r>
                    <w:t>1. Общая сумма действующих договоров: 13554260 руб</w:t>
                  </w:r>
                </w:p>
                <w:p>
                  <w:r>
                    <w:t>2. Количество действующих договоров: 1</w:t>
                  </w:r>
                </w:p>
                <w:p>
                  <w:r>
                    <w:t>3. Сумма неисполненных обязательств: 13554260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С-59-063368 Волков Илья Аркадьевна</w:t>
                  </w:r>
                </w:p>
                <w:p>
                  <w:r>
                    <w:t>С-59-063371 Пьянков Александр Александрович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Генеральный директор</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А.В. Бронников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