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72" w:rsidRPr="000B7637" w:rsidRDefault="007A6A72" w:rsidP="00B262B1">
      <w:pPr>
        <w:ind w:left="6096"/>
        <w:jc w:val="center"/>
        <w:rPr>
          <w:lang w:val="ru-RU"/>
        </w:rPr>
      </w:pPr>
      <w:r w:rsidRPr="000B7637">
        <w:rPr>
          <w:lang w:val="ru-RU"/>
        </w:rPr>
        <w:t>УТВЕРЖДЕНА</w:t>
      </w:r>
      <w:r w:rsidRPr="000B7637">
        <w:rPr>
          <w:lang w:val="ru-RU"/>
        </w:rPr>
        <w:br/>
        <w:t>приказом Федеральной службы</w:t>
      </w:r>
      <w:r w:rsidRPr="000B7637">
        <w:rPr>
          <w:lang w:val="ru-RU"/>
        </w:rPr>
        <w:br/>
        <w:t>по экологическому, технологическому и атомному надзору</w:t>
      </w:r>
      <w:r w:rsidRPr="000B7637">
        <w:rPr>
          <w:lang w:val="ru-RU"/>
        </w:rPr>
        <w:br/>
        <w:t xml:space="preserve">от </w:t>
      </w:r>
      <w:r w:rsidR="00A54612">
        <w:rPr>
          <w:lang w:val="ru-RU"/>
        </w:rPr>
        <w:t>04</w:t>
      </w:r>
      <w:r w:rsidRPr="000B7637">
        <w:rPr>
          <w:lang w:val="ru-RU"/>
        </w:rPr>
        <w:t xml:space="preserve"> </w:t>
      </w:r>
      <w:r w:rsidR="00A54612">
        <w:rPr>
          <w:lang w:val="ru-RU"/>
        </w:rPr>
        <w:t>марта</w:t>
      </w:r>
      <w:r w:rsidRPr="000B7637">
        <w:rPr>
          <w:lang w:val="ru-RU"/>
        </w:rPr>
        <w:t xml:space="preserve"> 201</w:t>
      </w:r>
      <w:r w:rsidR="00A54612">
        <w:rPr>
          <w:lang w:val="ru-RU"/>
        </w:rPr>
        <w:t xml:space="preserve">9 г. № </w:t>
      </w:r>
      <w:r w:rsidRPr="000B7637">
        <w:rPr>
          <w:lang w:val="ru-RU"/>
        </w:rPr>
        <w:t>8</w:t>
      </w:r>
      <w:r w:rsidR="00A54612">
        <w:rPr>
          <w:lang w:val="ru-RU"/>
        </w:rPr>
        <w:t>6</w:t>
      </w:r>
    </w:p>
    <w:p w:rsidR="007A6A72" w:rsidRPr="000B7637" w:rsidRDefault="00FD7ED9" w:rsidP="00B262B1">
      <w:pPr>
        <w:rPr>
          <w:lang w:val="ru-RU"/>
        </w:rPr>
      </w:pPr>
      <w:r w:rsidRPr="000B7637">
        <w:rPr>
          <w:lang w:val="ru-RU"/>
        </w:rPr>
        <w:t xml:space="preserve"> </w:t>
      </w:r>
    </w:p>
    <w:p w:rsidR="007A6A72" w:rsidRPr="000B7637" w:rsidRDefault="007A6A72" w:rsidP="00B262B1">
      <w:pPr>
        <w:rPr>
          <w:lang w:val="ru-RU"/>
        </w:rPr>
      </w:pPr>
    </w:p>
    <w:p w:rsidR="007A6A72" w:rsidRPr="000465C2" w:rsidRDefault="007A6A72" w:rsidP="00B262B1">
      <w:pPr>
        <w:spacing w:after="240"/>
        <w:jc w:val="center"/>
        <w:rPr>
          <w:b/>
          <w:sz w:val="24"/>
          <w:szCs w:val="24"/>
          <w:lang w:val="ru-RU"/>
        </w:rPr>
      </w:pPr>
      <w:r w:rsidRPr="00B262B1">
        <w:rPr>
          <w:b/>
          <w:sz w:val="24"/>
          <w:szCs w:val="24"/>
          <w:lang w:val="ru-RU"/>
        </w:rPr>
        <w:t xml:space="preserve">ВЫПИСКА ИЗ РЕЕСТРА ЧЛЕНОВ </w:t>
      </w:r>
      <w:r w:rsidR="00FD7ED9" w:rsidRPr="00B262B1">
        <w:rPr>
          <w:b/>
          <w:sz w:val="24"/>
          <w:szCs w:val="24"/>
          <w:lang w:val="ru-RU"/>
        </w:rPr>
        <w:br/>
      </w:r>
      <w:r w:rsidRPr="00B262B1">
        <w:rPr>
          <w:b/>
          <w:sz w:val="24"/>
          <w:szCs w:val="24"/>
          <w:lang w:val="ru-RU"/>
        </w:rPr>
        <w:t>САМОРЕГУЛИРУЕМОЙ</w:t>
      </w:r>
      <w:r w:rsidR="00FD7ED9" w:rsidRPr="00B262B1">
        <w:rPr>
          <w:b/>
          <w:sz w:val="24"/>
          <w:szCs w:val="24"/>
          <w:lang w:val="ru-RU"/>
        </w:rPr>
        <w:t xml:space="preserve"> </w:t>
      </w:r>
      <w:r w:rsidRPr="00B262B1">
        <w:rPr>
          <w:b/>
          <w:sz w:val="24"/>
          <w:szCs w:val="24"/>
          <w:lang w:val="ru-RU"/>
        </w:rPr>
        <w:t>ОРГАНИЗАЦИИ</w:t>
      </w:r>
      <w:r w:rsidR="00E1403D" w:rsidRPr="000465C2">
        <w:rPr>
          <w:b/>
          <w:sz w:val="24"/>
          <w:szCs w:val="24"/>
          <w:lang w:val="ru-RU"/>
        </w:rPr>
        <w:br/>
      </w:r>
    </w:p>
    <w:tbl>
      <w:tblPr>
        <w:tblW w:w="0" w:type="auto"/>
        <w:jc w:val="center"/>
        <w:tblLayout w:type="fixed"/>
        <w:tblCellMar>
          <w:left w:w="28" w:type="dxa"/>
          <w:right w:w="28" w:type="dxa"/>
        </w:tblCellMar>
        <w:tblLook w:val="0000" w:firstRow="0" w:lastRow="0" w:firstColumn="0" w:lastColumn="0" w:noHBand="0" w:noVBand="0"/>
      </w:tblPr>
      <w:tblGrid>
        <w:gridCol w:w="2665"/>
        <w:gridCol w:w="170"/>
        <w:gridCol w:w="1894"/>
      </w:tblGrid>
      <w:tr w:rsidR="007A6A72" w:rsidRPr="00B262B1" w:rsidTr="00B262B1">
        <w:trPr>
          <w:jc w:val="center"/>
        </w:trPr>
        <w:tc>
          <w:tcPr>
            <w:tcW w:w="2665" w:type="dxa"/>
            <w:tcBorders>
              <w:top w:val="nil"/>
              <w:left w:val="nil"/>
              <w:bottom w:val="single" w:sz="4" w:space="0" w:color="auto"/>
              <w:right w:val="nil"/>
            </w:tcBorders>
            <w:vAlign w:val="bottom"/>
          </w:tcPr>
          <w:p w:rsidR="007A6A72" w:rsidRPr="00B262B1" w:rsidRDefault="00C93195" w:rsidP="00656773">
            <w:pPr>
              <w:jc w:val="center"/>
            </w:pPr>
            <w:r w:rsidRPr="00C93195">
              <w:rPr>
                <w:lang w:val="ru-RU"/>
              </w:rPr>
              <w:t>04.06.2019</w:t>
            </w:r>
          </w:p>
        </w:tc>
        <w:tc>
          <w:tcPr>
            <w:tcW w:w="170" w:type="dxa"/>
            <w:tcBorders>
              <w:top w:val="nil"/>
              <w:left w:val="nil"/>
              <w:bottom w:val="nil"/>
              <w:right w:val="nil"/>
            </w:tcBorders>
            <w:vAlign w:val="bottom"/>
          </w:tcPr>
          <w:p w:rsidR="007A6A72" w:rsidRPr="00B262B1" w:rsidRDefault="007A6A72" w:rsidP="00B262B1">
            <w:pPr>
              <w:rPr>
                <w:lang w:val="ru-RU"/>
              </w:rPr>
            </w:pPr>
          </w:p>
        </w:tc>
        <w:tc>
          <w:tcPr>
            <w:tcW w:w="1894" w:type="dxa"/>
            <w:tcBorders>
              <w:top w:val="nil"/>
              <w:left w:val="nil"/>
              <w:bottom w:val="single" w:sz="4" w:space="0" w:color="auto"/>
              <w:right w:val="nil"/>
            </w:tcBorders>
            <w:vAlign w:val="bottom"/>
          </w:tcPr>
          <w:p w:rsidR="007A6A72" w:rsidRPr="00B262B1" w:rsidRDefault="00C93195" w:rsidP="00576245">
            <w:pPr>
              <w:jc w:val="center"/>
            </w:pPr>
            <w:r w:rsidRPr="00C93195">
              <w:t>0905/03/19</w:t>
            </w:r>
          </w:p>
        </w:tc>
      </w:tr>
      <w:tr w:rsidR="007A6A72" w:rsidTr="00B262B1">
        <w:trPr>
          <w:jc w:val="center"/>
        </w:trPr>
        <w:tc>
          <w:tcPr>
            <w:tcW w:w="2665" w:type="dxa"/>
            <w:tcBorders>
              <w:top w:val="single" w:sz="4" w:space="0" w:color="auto"/>
              <w:left w:val="nil"/>
              <w:bottom w:val="nil"/>
              <w:right w:val="nil"/>
            </w:tcBorders>
          </w:tcPr>
          <w:p w:rsidR="007A6A72" w:rsidRDefault="007A6A72" w:rsidP="00B262B1">
            <w:pPr>
              <w:jc w:val="center"/>
            </w:pPr>
            <w:r w:rsidRPr="00B262B1">
              <w:rPr>
                <w:sz w:val="20"/>
              </w:rPr>
              <w:t>(дата)</w:t>
            </w:r>
          </w:p>
        </w:tc>
        <w:tc>
          <w:tcPr>
            <w:tcW w:w="170" w:type="dxa"/>
            <w:tcBorders>
              <w:top w:val="nil"/>
              <w:left w:val="nil"/>
              <w:bottom w:val="nil"/>
              <w:right w:val="nil"/>
            </w:tcBorders>
          </w:tcPr>
          <w:p w:rsidR="007A6A72" w:rsidRDefault="007A6A72" w:rsidP="00B262B1"/>
        </w:tc>
        <w:tc>
          <w:tcPr>
            <w:tcW w:w="1894" w:type="dxa"/>
            <w:tcBorders>
              <w:top w:val="single" w:sz="4" w:space="0" w:color="auto"/>
              <w:left w:val="nil"/>
              <w:bottom w:val="nil"/>
              <w:right w:val="nil"/>
            </w:tcBorders>
          </w:tcPr>
          <w:p w:rsidR="007A6A72" w:rsidRDefault="007A6A72" w:rsidP="00B262B1">
            <w:pPr>
              <w:jc w:val="center"/>
            </w:pPr>
            <w:r w:rsidRPr="00B262B1">
              <w:rPr>
                <w:sz w:val="20"/>
              </w:rPr>
              <w:t>(номер)</w:t>
            </w:r>
          </w:p>
        </w:tc>
      </w:tr>
    </w:tbl>
    <w:p w:rsidR="007A6A72" w:rsidRDefault="007A6A72" w:rsidP="00B262B1"/>
    <w:p w:rsidR="00C93195" w:rsidRDefault="00C93195" w:rsidP="00A54612">
      <w:pPr>
        <w:jc w:val="center"/>
        <w:rPr>
          <w:u w:val="single"/>
          <w:lang w:val="ru-RU"/>
        </w:rPr>
      </w:pPr>
      <w:r w:rsidRPr="00C93195">
        <w:rPr>
          <w:u w:val="single"/>
          <w:lang w:val="ru-RU"/>
        </w:rPr>
        <w:t xml:space="preserve">Ассоциация Саморегулируемая организация «Гильдия Пермских Строителей»; АСРО «ГПС» </w:t>
      </w:r>
    </w:p>
    <w:p w:rsidR="00A54612" w:rsidRPr="00AD6F3D" w:rsidRDefault="00A54612" w:rsidP="00A54612">
      <w:pPr>
        <w:jc w:val="center"/>
        <w:rPr>
          <w:i/>
          <w:lang w:val="ru-RU"/>
        </w:rPr>
      </w:pPr>
      <w:r w:rsidRPr="00A54612">
        <w:rPr>
          <w:i/>
          <w:lang w:val="ru-RU"/>
        </w:rPr>
        <w:t>(полное и сокращенное наименование саморегулируемой организации)</w:t>
      </w:r>
    </w:p>
    <w:p w:rsidR="00A54612" w:rsidRPr="00AD6F3D" w:rsidRDefault="00A54612" w:rsidP="00A54612">
      <w:pPr>
        <w:jc w:val="center"/>
        <w:rPr>
          <w:i/>
          <w:lang w:val="ru-RU"/>
        </w:rPr>
      </w:pPr>
    </w:p>
    <w:p w:rsidR="00C93195" w:rsidRDefault="00C93195" w:rsidP="00A54612">
      <w:pPr>
        <w:jc w:val="center"/>
        <w:rPr>
          <w:i/>
          <w:lang w:val="ru-RU"/>
        </w:rPr>
      </w:pPr>
      <w:r w:rsidRPr="00C93195">
        <w:rPr>
          <w:u w:val="single"/>
          <w:lang w:val="ru-RU"/>
        </w:rPr>
        <w:t>саморегулируемая организация, основанная на членстве лиц, осуществляющих строительство</w:t>
      </w:r>
      <w:r w:rsidRPr="00A54612">
        <w:rPr>
          <w:i/>
          <w:lang w:val="ru-RU"/>
        </w:rPr>
        <w:t xml:space="preserve"> </w:t>
      </w:r>
    </w:p>
    <w:p w:rsidR="00A54612" w:rsidRPr="00AD6F3D" w:rsidRDefault="00A54612" w:rsidP="00A54612">
      <w:pPr>
        <w:jc w:val="center"/>
        <w:rPr>
          <w:i/>
          <w:lang w:val="ru-RU"/>
        </w:rPr>
      </w:pPr>
      <w:r w:rsidRPr="00A54612">
        <w:rPr>
          <w:i/>
          <w:lang w:val="ru-RU"/>
        </w:rPr>
        <w:t>(вид саморегулируемой организации)</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614000, г.Пермь, ул. Г.Хасана 7а, оф. 140 
Сайт: http://www.srogps.ru Электронная почта: office@srogps.ru</w:t>
      </w:r>
      <w:r w:rsidR="00A54612" w:rsidRPr="00A54612">
        <w:rPr>
          <w:u w:val="single"/>
          <w:lang w:val="ru-RU"/>
        </w:rPr>
        <w:t>office@srogps.ru</w:t>
      </w:r>
    </w:p>
    <w:p w:rsidR="00A54612" w:rsidRPr="00AD6F3D" w:rsidRDefault="00A54612" w:rsidP="00A54612">
      <w:pPr>
        <w:jc w:val="center"/>
        <w:rPr>
          <w:i/>
          <w:lang w:val="ru-RU"/>
        </w:rPr>
      </w:pPr>
      <w:r w:rsidRPr="00A54612">
        <w:rPr>
          <w:i/>
          <w:lang w:val="ru-RU"/>
        </w:rPr>
        <w:t>(адрес места нахождения саморегулируемой организации, адрес официального сайта в информационно-телекоммуникационной сети «Интернет», адрес электронной почты)</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u w:val="single"/>
          <w:lang w:val="ru-RU"/>
        </w:rPr>
        <w:t>СРО-С-168-11012010</w:t>
      </w:r>
    </w:p>
    <w:p w:rsidR="00A54612" w:rsidRPr="00AD6F3D" w:rsidRDefault="00A54612" w:rsidP="00A54612">
      <w:pPr>
        <w:jc w:val="center"/>
        <w:rPr>
          <w:i/>
          <w:lang w:val="ru-RU"/>
        </w:rPr>
      </w:pPr>
      <w:r w:rsidRPr="00A54612">
        <w:rPr>
          <w:i/>
          <w:lang w:val="ru-RU"/>
        </w:rPr>
        <w:t>(регистрационный номер записи в государственном реестре саморегулируемых организаций)</w:t>
      </w:r>
    </w:p>
    <w:p w:rsidR="00A54612" w:rsidRPr="00AD6F3D" w:rsidRDefault="00A54612" w:rsidP="00A54612">
      <w:pPr>
        <w:jc w:val="center"/>
        <w:rPr>
          <w:i/>
          <w:lang w:val="ru-RU"/>
        </w:rPr>
      </w:pPr>
    </w:p>
    <w:p w:rsidR="00A54612" w:rsidRPr="00A54612" w:rsidRDefault="00C93195" w:rsidP="00A54612">
      <w:pPr>
        <w:jc w:val="center"/>
        <w:rPr>
          <w:u w:val="single"/>
          <w:lang w:val="ru-RU"/>
        </w:rPr>
      </w:pPr>
      <w:r w:rsidRPr="00DC5079">
        <w:rPr>
          <w:lang w:val="ru-RU"/>
        </w:rPr>
        <w:t xml:space="preserve">Выдана: </w:t>
      </w:r>
      <w:r w:rsidRPr="00DC5079">
        <w:rPr>
          <w:u w:val="single"/>
          <w:lang w:val="ru-RU"/>
        </w:rPr>
        <w:t>Общество с ограниченной ответственностью Строительная компания "Основа"</w:t>
      </w:r>
    </w:p>
    <w:p w:rsidR="00A54612" w:rsidRPr="00A54612" w:rsidRDefault="00A54612" w:rsidP="00A54612">
      <w:pPr>
        <w:jc w:val="center"/>
        <w:rPr>
          <w:i/>
          <w:lang w:val="ru-RU"/>
        </w:rPr>
      </w:pPr>
      <w:r w:rsidRPr="00A54612">
        <w:rPr>
          <w:i/>
          <w:lang w:val="ru-RU"/>
        </w:rPr>
        <w:t xml:space="preserve">(фамилия, имя, (в случае, если имеется) отчество заявителя – физического лица </w:t>
      </w:r>
    </w:p>
    <w:p w:rsidR="007A6A72" w:rsidRPr="00A54612" w:rsidRDefault="00A54612" w:rsidP="00A54612">
      <w:pPr>
        <w:jc w:val="center"/>
        <w:rPr>
          <w:i/>
          <w:sz w:val="20"/>
          <w:lang w:val="ru-RU"/>
        </w:rPr>
      </w:pPr>
      <w:r w:rsidRPr="00A54612">
        <w:rPr>
          <w:i/>
          <w:lang w:val="ru-RU"/>
        </w:rPr>
        <w:t>или полное наименование заявителя – юридического лица)</w:t>
      </w:r>
    </w:p>
    <w:p w:rsidR="00B262B1" w:rsidRPr="00B262B1" w:rsidRDefault="00B262B1" w:rsidP="00B262B1">
      <w:pPr>
        <w:rPr>
          <w:lang w:val="ru-RU"/>
        </w:rPr>
      </w:pPr>
    </w:p>
    <w:tbl>
      <w:tblPr>
        <w:tblStyle w:val="ad"/>
        <w:tblW w:w="0" w:type="auto"/>
        <w:tblLook w:val="04A0" w:firstRow="1" w:lastRow="0" w:firstColumn="1" w:lastColumn="0" w:noHBand="0" w:noVBand="1"/>
      </w:tblPr>
      <w:tblGrid>
        <w:gridCol w:w="5418"/>
        <w:gridCol w:w="4010"/>
      </w:tblGrid>
      <w:tr w:rsidR="00A54612" w:rsidTr="00C93195">
        <w:trPr>
          <w:cantSplit/>
          <w:tblHeader/>
        </w:trPr>
        <w:tc>
          <w:tcPr>
            <w:tcW w:w="5418" w:type="dxa"/>
          </w:tcPr>
          <w:p w:rsidR="00A54612" w:rsidRDefault="00A54612" w:rsidP="008D6A38">
            <w:pPr>
              <w:jc w:val="center"/>
              <w:rPr>
                <w:szCs w:val="28"/>
              </w:rPr>
            </w:pPr>
            <w:r>
              <w:rPr>
                <w:szCs w:val="28"/>
              </w:rPr>
              <w:t>Наименование</w:t>
            </w:r>
          </w:p>
        </w:tc>
        <w:tc>
          <w:tcPr>
            <w:tcW w:w="4010" w:type="dxa"/>
          </w:tcPr>
          <w:p w:rsidR="00A54612" w:rsidRDefault="00A54612" w:rsidP="008D6A38">
            <w:pPr>
              <w:jc w:val="center"/>
              <w:rPr>
                <w:szCs w:val="28"/>
              </w:rPr>
            </w:pPr>
            <w:r>
              <w:rPr>
                <w:szCs w:val="28"/>
              </w:rPr>
              <w:t>Сведения</w:t>
            </w:r>
          </w:p>
        </w:tc>
      </w:tr>
      <w:tr w:rsidR="00A54612" w:rsidRPr="007C5C4D" w:rsidTr="00C93195">
        <w:tc>
          <w:tcPr>
            <w:tcW w:w="9428" w:type="dxa"/>
            <w:gridSpan w:val="2"/>
          </w:tcPr>
          <w:p w:rsidR="00A54612" w:rsidRPr="00A54612" w:rsidRDefault="00A54612" w:rsidP="008D6A38">
            <w:pPr>
              <w:rPr>
                <w:b/>
                <w:sz w:val="26"/>
                <w:szCs w:val="26"/>
                <w:lang w:val="ru-RU"/>
              </w:rPr>
            </w:pPr>
            <w:r w:rsidRPr="00A54612">
              <w:rPr>
                <w:b/>
                <w:szCs w:val="26"/>
                <w:lang w:val="ru-RU"/>
              </w:rPr>
              <w:t>1. Сведения о члене саморегулируемой организации:</w:t>
            </w:r>
          </w:p>
        </w:tc>
      </w:tr>
      <w:tr w:rsidR="00A54612" w:rsidRPr="00AD6F3D" w:rsidTr="00C93195">
        <w:trPr>
          <w:cantSplit/>
        </w:trPr>
        <w:tc>
          <w:tcPr>
            <w:tcW w:w="5418" w:type="dxa"/>
          </w:tcPr>
          <w:p w:rsidR="00A54612" w:rsidRPr="00A54612" w:rsidRDefault="00A54612" w:rsidP="008D6A38">
            <w:pPr>
              <w:rPr>
                <w:szCs w:val="28"/>
                <w:lang w:val="ru-RU"/>
              </w:rPr>
            </w:pPr>
            <w:r w:rsidRPr="00A54612">
              <w:rPr>
                <w:szCs w:val="28"/>
                <w:lang w:val="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4010" w:type="dxa"/>
          </w:tcPr>
          <w:p w:rsidR="00A54612" w:rsidRPr="00A54612" w:rsidRDefault="00C93195" w:rsidP="00AD6F3D">
            <w:pPr>
              <w:rPr>
                <w:szCs w:val="28"/>
                <w:lang w:val="ru-RU"/>
              </w:rPr>
            </w:pPr>
            <w:r w:rsidRPr="005E2BB3">
              <w:rPr>
                <w:szCs w:val="28"/>
              </w:rPr>
              <w:t>Общество с ограниченной ответственностью Строительная компания "Основа"; ООО СК "Основа"</w:t>
            </w:r>
          </w:p>
          <w:p w:rsidR="00A54612" w:rsidRPr="00A54612" w:rsidRDefault="00A54612" w:rsidP="00AD6F3D">
            <w:pPr>
              <w:rPr>
                <w:szCs w:val="28"/>
                <w:lang w:val="ru-RU"/>
              </w:rPr>
            </w:pPr>
          </w:p>
        </w:tc>
      </w:tr>
      <w:tr w:rsidR="00A54612" w:rsidTr="00C93195">
        <w:trPr>
          <w:cantSplit/>
        </w:trPr>
        <w:tc>
          <w:tcPr>
            <w:tcW w:w="5418" w:type="dxa"/>
          </w:tcPr>
          <w:p w:rsidR="00A54612" w:rsidRPr="00F01624" w:rsidRDefault="00A54612" w:rsidP="008D6A38">
            <w:pPr>
              <w:rPr>
                <w:szCs w:val="28"/>
              </w:rPr>
            </w:pPr>
            <w:r>
              <w:rPr>
                <w:szCs w:val="28"/>
              </w:rPr>
              <w:t>1.2. Идентификационный номер налогоплательщика (ИНН)</w:t>
            </w:r>
          </w:p>
        </w:tc>
        <w:tc>
          <w:tcPr>
            <w:tcW w:w="4010" w:type="dxa"/>
          </w:tcPr>
          <w:p w:rsidR="00A54612" w:rsidRPr="005E2BB3" w:rsidRDefault="00C93195" w:rsidP="00AD6F3D">
            <w:pPr>
              <w:rPr>
                <w:szCs w:val="28"/>
              </w:rPr>
            </w:pPr>
            <w:r w:rsidRPr="005E2BB3">
              <w:rPr>
                <w:szCs w:val="28"/>
              </w:rPr>
              <w:t>5902042304</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1.3. Основной государственный регистрационный номер (ОГРН) или основной государственный регистрационный номер индивидуального предпринимателя (ОГРНИП) </w:t>
            </w:r>
          </w:p>
        </w:tc>
        <w:tc>
          <w:tcPr>
            <w:tcW w:w="4010" w:type="dxa"/>
          </w:tcPr>
          <w:p w:rsidR="00A54612" w:rsidRPr="005E2BB3" w:rsidRDefault="00C93195" w:rsidP="00AD6F3D">
            <w:pPr>
              <w:rPr>
                <w:szCs w:val="28"/>
              </w:rPr>
            </w:pPr>
            <w:r w:rsidRPr="005E2BB3">
              <w:rPr>
                <w:szCs w:val="28"/>
              </w:rPr>
              <w:t>1175958010326</w:t>
            </w:r>
          </w:p>
        </w:tc>
      </w:tr>
      <w:tr w:rsidR="00A54612" w:rsidRPr="00C93195" w:rsidTr="00C93195">
        <w:trPr>
          <w:cantSplit/>
        </w:trPr>
        <w:tc>
          <w:tcPr>
            <w:tcW w:w="5418" w:type="dxa"/>
          </w:tcPr>
          <w:p w:rsidR="00A54612" w:rsidRPr="00A54612" w:rsidRDefault="00A54612" w:rsidP="008D6A38">
            <w:pPr>
              <w:rPr>
                <w:szCs w:val="28"/>
                <w:lang w:val="ru-RU"/>
              </w:rPr>
            </w:pPr>
            <w:r w:rsidRPr="00A54612">
              <w:rPr>
                <w:szCs w:val="28"/>
                <w:lang w:val="ru-RU"/>
              </w:rPr>
              <w:lastRenderedPageBreak/>
              <w:t>1.4. Адрес места нахождения юридического лица</w:t>
            </w:r>
          </w:p>
        </w:tc>
        <w:tc>
          <w:tcPr>
            <w:tcW w:w="4010" w:type="dxa"/>
          </w:tcPr>
          <w:p w:rsidR="00A54612" w:rsidRPr="00A54612" w:rsidRDefault="00C93195" w:rsidP="00AD6F3D">
            <w:pPr>
              <w:rPr>
                <w:szCs w:val="28"/>
                <w:lang w:val="ru-RU"/>
              </w:rPr>
            </w:pPr>
            <w:r w:rsidRPr="005E2BB3">
              <w:rPr>
                <w:szCs w:val="28"/>
              </w:rPr>
              <w:t>614000, Российская Федерация, Пермский край , Пермь, 25 Октября, д.29, помещение квартира 20</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1.5. Место фактического осуществления деятельности </w:t>
            </w:r>
            <w:r w:rsidRPr="00A54612">
              <w:rPr>
                <w:i/>
                <w:szCs w:val="28"/>
                <w:lang w:val="ru-RU"/>
              </w:rPr>
              <w:t>(только для индивидуального предпринимателя)</w:t>
            </w:r>
          </w:p>
        </w:tc>
        <w:tc>
          <w:tcPr>
            <w:tcW w:w="4010" w:type="dxa"/>
          </w:tcPr>
          <w:p w:rsidR="00A54612" w:rsidRPr="005E2BB3" w:rsidRDefault="00C93195" w:rsidP="008D6A38">
            <w:pPr>
              <w:rPr>
                <w:szCs w:val="28"/>
              </w:rPr>
            </w:pPr>
            <w:r w:rsidRPr="005E2BB3">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 xml:space="preserve">2. Сведения о членстве индивидуального предпринимателя или юридического лица в саморегулируемой организации: </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2.1. Регистрационный номер члена в реестре членов саморегулируемой организации</w:t>
            </w:r>
          </w:p>
        </w:tc>
        <w:tc>
          <w:tcPr>
            <w:tcW w:w="4010" w:type="dxa"/>
          </w:tcPr>
          <w:p w:rsidR="00A54612" w:rsidRPr="009D5FA2" w:rsidRDefault="00C93195" w:rsidP="008D6A38">
            <w:pPr>
              <w:rPr>
                <w:szCs w:val="28"/>
              </w:rPr>
            </w:pPr>
            <w:r>
              <w:rPr>
                <w:szCs w:val="28"/>
              </w:rPr>
              <w:t>0905</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2.2. Дата регистрации юридического лица или индивидуального предпринимателя в реестре членов саморегулируемой организации </w:t>
            </w:r>
            <w:r w:rsidRPr="00A54612">
              <w:rPr>
                <w:i/>
                <w:szCs w:val="28"/>
                <w:lang w:val="ru-RU"/>
              </w:rPr>
              <w:t>(число, месяц, год)</w:t>
            </w:r>
          </w:p>
        </w:tc>
        <w:tc>
          <w:tcPr>
            <w:tcW w:w="4010" w:type="dxa"/>
          </w:tcPr>
          <w:p w:rsidR="00AD6F3D" w:rsidRDefault="00AD6F3D" w:rsidP="008D6A38">
            <w:pPr>
              <w:rPr>
                <w:lang w:val="ru-RU"/>
              </w:rPr>
            </w:pPr>
          </w:p>
          <w:p w:rsidR="00A54612" w:rsidRPr="009D5FA2" w:rsidRDefault="00C93195" w:rsidP="008D6A38">
            <w:pPr>
              <w:rPr>
                <w:szCs w:val="28"/>
              </w:rPr>
            </w:pPr>
            <w:r>
              <w:rPr>
                <w:szCs w:val="28"/>
              </w:rPr>
              <w:t>18.04.2019</w:t>
            </w:r>
          </w:p>
        </w:tc>
      </w:tr>
      <w:tr w:rsidR="00A54612" w:rsidTr="00C93195">
        <w:trPr>
          <w:cantSplit/>
        </w:trPr>
        <w:tc>
          <w:tcPr>
            <w:tcW w:w="5418" w:type="dxa"/>
          </w:tcPr>
          <w:p w:rsidR="00A54612" w:rsidRPr="00A54612" w:rsidRDefault="00A54612" w:rsidP="008D6A38">
            <w:pPr>
              <w:rPr>
                <w:lang w:val="ru-RU"/>
              </w:rPr>
            </w:pPr>
            <w:r w:rsidRPr="00A54612">
              <w:rPr>
                <w:szCs w:val="28"/>
                <w:lang w:val="ru-RU"/>
              </w:rPr>
              <w:t xml:space="preserve">2.3. Дата </w:t>
            </w:r>
            <w:r w:rsidRPr="00A54612">
              <w:rPr>
                <w:i/>
                <w:szCs w:val="28"/>
                <w:lang w:val="ru-RU"/>
              </w:rPr>
              <w:t xml:space="preserve">(число, месяц, год) </w:t>
            </w:r>
            <w:r w:rsidRPr="00A54612">
              <w:rPr>
                <w:szCs w:val="28"/>
                <w:lang w:val="ru-RU"/>
              </w:rPr>
              <w:t>и номер решения о приеме в члены саморегулируемой организации</w:t>
            </w:r>
          </w:p>
        </w:tc>
        <w:tc>
          <w:tcPr>
            <w:tcW w:w="4010" w:type="dxa"/>
          </w:tcPr>
          <w:p w:rsidR="00A54612" w:rsidRPr="009C028B" w:rsidRDefault="00C93195" w:rsidP="007C5C4D">
            <w:pPr>
              <w:rPr>
                <w:szCs w:val="28"/>
              </w:rPr>
            </w:pPr>
            <w:r>
              <w:rPr>
                <w:szCs w:val="28"/>
              </w:rPr>
              <w:t>18.04.2019, Протокол ГПС № 15-19</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 xml:space="preserve">2.4. Дата вступления в силу решения о приеме в члены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18.04.2019</w:t>
            </w:r>
          </w:p>
        </w:tc>
      </w:tr>
      <w:tr w:rsidR="00A54612" w:rsidTr="00C93195">
        <w:trPr>
          <w:cantSplit/>
        </w:trPr>
        <w:tc>
          <w:tcPr>
            <w:tcW w:w="5418" w:type="dxa"/>
          </w:tcPr>
          <w:p w:rsidR="00A54612" w:rsidRPr="00A54612" w:rsidRDefault="00A54612" w:rsidP="008D6A38">
            <w:pPr>
              <w:rPr>
                <w:i/>
                <w:szCs w:val="28"/>
                <w:lang w:val="ru-RU"/>
              </w:rPr>
            </w:pPr>
            <w:r w:rsidRPr="00A54612">
              <w:rPr>
                <w:szCs w:val="28"/>
                <w:lang w:val="ru-RU"/>
              </w:rPr>
              <w:t xml:space="preserve">2.5. Дата прекращения членства в саморегулируемой организации </w:t>
            </w:r>
            <w:r w:rsidRPr="00A54612">
              <w:rPr>
                <w:i/>
                <w:szCs w:val="28"/>
                <w:lang w:val="ru-RU"/>
              </w:rPr>
              <w:t>(число, месяц, год)</w:t>
            </w:r>
          </w:p>
        </w:tc>
        <w:tc>
          <w:tcPr>
            <w:tcW w:w="4010" w:type="dxa"/>
          </w:tcPr>
          <w:p w:rsidR="00A54612" w:rsidRPr="009C028B" w:rsidRDefault="00C93195" w:rsidP="008D6A38">
            <w:pPr>
              <w:rPr>
                <w:szCs w:val="28"/>
              </w:rPr>
            </w:pPr>
            <w:r>
              <w:rPr>
                <w:szCs w:val="28"/>
              </w:rPr>
              <w:t>-----------------------------------</w:t>
            </w:r>
          </w:p>
        </w:tc>
      </w:tr>
      <w:tr w:rsidR="00A54612" w:rsidTr="00C93195">
        <w:trPr>
          <w:cantSplit/>
        </w:trPr>
        <w:tc>
          <w:tcPr>
            <w:tcW w:w="5418" w:type="dxa"/>
          </w:tcPr>
          <w:p w:rsidR="00A54612" w:rsidRPr="00A54612" w:rsidRDefault="00A54612" w:rsidP="008D6A38">
            <w:pPr>
              <w:rPr>
                <w:szCs w:val="28"/>
                <w:lang w:val="ru-RU"/>
              </w:rPr>
            </w:pPr>
            <w:r w:rsidRPr="00A54612">
              <w:rPr>
                <w:szCs w:val="28"/>
                <w:lang w:val="ru-RU"/>
              </w:rPr>
              <w:t>2.6. Основания прекращения членства в саморегулируемой организации</w:t>
            </w:r>
          </w:p>
        </w:tc>
        <w:tc>
          <w:tcPr>
            <w:tcW w:w="4010" w:type="dxa"/>
          </w:tcPr>
          <w:p w:rsidR="00A54612" w:rsidRPr="009C028B" w:rsidRDefault="00C93195" w:rsidP="008D6A38">
            <w:pPr>
              <w:rPr>
                <w:szCs w:val="28"/>
              </w:rPr>
            </w:pPr>
            <w:r>
              <w:rPr>
                <w:szCs w:val="28"/>
              </w:rPr>
              <w:t>-----------------------------------</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3. Сведения о наличии у члена саморегулируемой организации права выполнения работ:</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A54612">
              <w:rPr>
                <w:i/>
                <w:szCs w:val="28"/>
                <w:lang w:val="ru-RU"/>
              </w:rPr>
              <w:t>(нужное выделить)</w:t>
            </w:r>
            <w:r w:rsidRPr="00A54612">
              <w:rPr>
                <w:i/>
                <w:szCs w:val="28"/>
                <w:lang w:val="ru-RU"/>
              </w:rPr>
              <w:br/>
            </w:r>
          </w:p>
          <w:tbl>
            <w:tblPr>
              <w:tblStyle w:val="ad"/>
              <w:tblW w:w="0" w:type="auto"/>
              <w:tblLook w:val="04A0" w:firstRow="1" w:lastRow="0" w:firstColumn="1" w:lastColumn="0" w:noHBand="0" w:noVBand="1"/>
            </w:tblPr>
            <w:tblGrid>
              <w:gridCol w:w="3068"/>
              <w:gridCol w:w="3067"/>
              <w:gridCol w:w="3067"/>
            </w:tblGrid>
            <w:tr w:rsidR="00A54612" w:rsidRPr="007C5C4D" w:rsidTr="008D6A38">
              <w:tc>
                <w:tcPr>
                  <w:tcW w:w="3147" w:type="dxa"/>
                </w:tcPr>
                <w:p w:rsidR="00A54612" w:rsidRPr="00C93195" w:rsidRDefault="00A54612" w:rsidP="008D6A38">
                  <w:pPr>
                    <w:jc w:val="center"/>
                    <w:rPr>
                      <w:szCs w:val="28"/>
                      <w:lang w:val="ru-RU"/>
                    </w:rPr>
                  </w:pPr>
                  <w:r w:rsidRPr="00C93195">
                    <w:rPr>
                      <w:szCs w:val="28"/>
                      <w:lang w:val="ru-RU"/>
                    </w:rPr>
                    <w:t>в отношении объектов капитального строительства (кроме особо опасных, технически сложных и уникальных объектов использования атомной энергии)</w:t>
                  </w:r>
                </w:p>
              </w:tc>
              <w:tc>
                <w:tcPr>
                  <w:tcW w:w="3147" w:type="dxa"/>
                </w:tcPr>
                <w:p w:rsidR="00A54612" w:rsidRPr="00C93195" w:rsidRDefault="00A54612" w:rsidP="008D6A38">
                  <w:pPr>
                    <w:jc w:val="center"/>
                    <w:rPr>
                      <w:szCs w:val="28"/>
                      <w:lang w:val="ru-RU"/>
                    </w:rPr>
                  </w:pPr>
                  <w:r w:rsidRPr="00C93195">
                    <w:rPr>
                      <w:szCs w:val="28"/>
                      <w:lang w:val="ru-RU"/>
                    </w:rPr>
                    <w:t>в отношении особо опасных, технически сложных и уникальных объектов (кроме объектов использования атомной энергии)</w:t>
                  </w:r>
                </w:p>
              </w:tc>
              <w:tc>
                <w:tcPr>
                  <w:tcW w:w="3147" w:type="dxa"/>
                </w:tcPr>
                <w:p w:rsidR="00A54612" w:rsidRPr="00A54612" w:rsidRDefault="00A54612" w:rsidP="008D6A38">
                  <w:pPr>
                    <w:jc w:val="center"/>
                    <w:rPr>
                      <w:szCs w:val="28"/>
                      <w:lang w:val="ru-RU"/>
                    </w:rPr>
                  </w:pPr>
                  <w:r w:rsidRPr="00A54612">
                    <w:rPr>
                      <w:szCs w:val="28"/>
                      <w:lang w:val="ru-RU"/>
                    </w:rPr>
                    <w:t>в отношении объектов использования атомной энергии</w:t>
                  </w:r>
                </w:p>
              </w:tc>
            </w:tr>
            <w:tr w:rsidR="00A54612" w:rsidTr="008D6A38">
              <w:tc>
                <w:tcPr>
                  <w:tcW w:w="3147" w:type="dxa"/>
                </w:tcPr>
                <w:p w:rsidR="00A54612" w:rsidRPr="00AD6F3D" w:rsidRDefault="00C93195" w:rsidP="008D6A38">
                  <w:pPr>
                    <w:jc w:val="center"/>
                    <w:rPr>
                      <w:b/>
                      <w:szCs w:val="28"/>
                    </w:rPr>
                  </w:pPr>
                  <w:r w:rsidRPr="000F3D81">
                    <w:rPr>
                      <w:szCs w:val="28"/>
                    </w:rPr>
                    <w:t>18.04.2019</w:t>
                  </w:r>
                </w:p>
              </w:tc>
              <w:tc>
                <w:tcPr>
                  <w:tcW w:w="3147" w:type="dxa"/>
                </w:tcPr>
                <w:p w:rsidR="00A54612" w:rsidRPr="00AD6F3D" w:rsidRDefault="00C93195" w:rsidP="008D6A38">
                  <w:pPr>
                    <w:jc w:val="center"/>
                    <w:rPr>
                      <w:b/>
                      <w:szCs w:val="28"/>
                    </w:rPr>
                  </w:pPr>
                  <w:r w:rsidRPr="000F3D81">
                    <w:rPr>
                      <w:szCs w:val="28"/>
                    </w:rPr>
                    <w:t>не имеет право</w:t>
                  </w:r>
                </w:p>
              </w:tc>
              <w:tc>
                <w:tcPr>
                  <w:tcW w:w="3147" w:type="dxa"/>
                </w:tcPr>
                <w:p w:rsidR="00A54612" w:rsidRPr="000F3D81" w:rsidRDefault="00C93195" w:rsidP="008D6A38">
                  <w:pPr>
                    <w:jc w:val="center"/>
                    <w:rPr>
                      <w:szCs w:val="28"/>
                    </w:rPr>
                  </w:pPr>
                  <w:r w:rsidRPr="000F3D81">
                    <w:rPr>
                      <w:szCs w:val="28"/>
                    </w:rPr>
                    <w:t>не имеет право</w:t>
                  </w:r>
                </w:p>
              </w:tc>
            </w:tr>
          </w:tbl>
          <w:p w:rsidR="00A54612" w:rsidRPr="000F3D81" w:rsidRDefault="00A54612" w:rsidP="008D6A38">
            <w:pPr>
              <w:rPr>
                <w:szCs w:val="28"/>
              </w:rPr>
            </w:pPr>
            <w:r>
              <w:rPr>
                <w:szCs w:val="28"/>
              </w:rPr>
              <w:t xml:space="preserve"> </w:t>
            </w:r>
            <w:r w:rsidRPr="000F3D81">
              <w:rPr>
                <w:szCs w:val="28"/>
              </w:rPr>
              <w:t xml:space="preserve">  </w:t>
            </w:r>
          </w:p>
        </w:tc>
      </w:tr>
      <w:tr w:rsidR="00A54612" w:rsidRPr="00C93195" w:rsidTr="00C93195">
        <w:trPr>
          <w:cantSplit/>
          <w:trHeight w:val="4686"/>
        </w:trPr>
        <w:tc>
          <w:tcPr>
            <w:tcW w:w="9428" w:type="dxa"/>
            <w:gridSpan w:val="2"/>
          </w:tcPr>
          <w:p w:rsidR="00A54612" w:rsidRPr="00A54612" w:rsidRDefault="00A54612" w:rsidP="008D6A38">
            <w:pPr>
              <w:rPr>
                <w:szCs w:val="28"/>
                <w:lang w:val="ru-RU"/>
              </w:rPr>
            </w:pPr>
            <w:r w:rsidRPr="00A54612">
              <w:rPr>
                <w:szCs w:val="28"/>
                <w:lang w:val="ru-RU"/>
              </w:rPr>
              <w:lastRenderedPageBreak/>
              <w:t xml:space="preserve">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 в соответствии с которым указанным членом внесен взнос в компенсационный фонд возмещения вреда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а) первый</w:t>
                  </w:r>
                </w:p>
              </w:tc>
              <w:tc>
                <w:tcPr>
                  <w:tcW w:w="1693" w:type="dxa"/>
                </w:tcPr>
                <w:p w:rsidR="00C93195" w:rsidRPr="00C93195" w:rsidRDefault="00C93195" w:rsidP="00AD3DB2">
                  <w:pPr>
                    <w:jc w:val="center"/>
                    <w:rPr>
                      <w:szCs w:val="28"/>
                      <w:lang w:val="ru-RU"/>
                    </w:rPr>
                  </w:pPr>
                  <w:r w:rsidRPr="00C93195">
                    <w:rPr>
                      <w:szCs w:val="28"/>
                      <w:lang w:val="ru-RU"/>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66"/>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RPr="00C93195" w:rsidTr="00C93195">
              <w:trPr>
                <w:trHeight w:val="480"/>
              </w:trPr>
              <w:tc>
                <w:tcPr>
                  <w:tcW w:w="1583" w:type="dxa"/>
                  <w:tcBorders>
                    <w:top w:val="nil"/>
                    <w:left w:val="nil"/>
                    <w:bottom w:val="nil"/>
                  </w:tcBorders>
                </w:tcPr>
                <w:p w:rsidR="00C93195" w:rsidRPr="00C93195" w:rsidRDefault="00C93195" w:rsidP="008D6A38">
                  <w:pPr>
                    <w:rPr>
                      <w:szCs w:val="28"/>
                      <w:lang w:val="ru-RU"/>
                    </w:rPr>
                  </w:pPr>
                  <w:r w:rsidRPr="00C93195">
                    <w:rPr>
                      <w:szCs w:val="28"/>
                      <w:lang w:val="ru-RU"/>
                    </w:rPr>
                    <w:t>е) простой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Pr="00C93195" w:rsidRDefault="00A54612" w:rsidP="008D6A38">
            <w:pPr>
              <w:rPr>
                <w:szCs w:val="28"/>
                <w:lang w:val="ru-RU"/>
              </w:rPr>
            </w:pPr>
            <w:r w:rsidRPr="00C93195">
              <w:rPr>
                <w:szCs w:val="28"/>
                <w:lang w:val="ru-RU"/>
              </w:rPr>
              <w:t xml:space="preserve"> </w:t>
            </w:r>
          </w:p>
        </w:tc>
      </w:tr>
      <w:tr w:rsidR="00A54612" w:rsidTr="00C93195">
        <w:trPr>
          <w:cantSplit/>
        </w:trPr>
        <w:tc>
          <w:tcPr>
            <w:tcW w:w="9428" w:type="dxa"/>
            <w:gridSpan w:val="2"/>
          </w:tcPr>
          <w:p w:rsidR="00A54612" w:rsidRPr="00A54612" w:rsidRDefault="00A54612" w:rsidP="008D6A38">
            <w:pPr>
              <w:rPr>
                <w:szCs w:val="28"/>
                <w:lang w:val="ru-RU"/>
              </w:rPr>
            </w:pPr>
            <w:r w:rsidRPr="00A54612">
              <w:rPr>
                <w:szCs w:val="28"/>
                <w:lang w:val="ru-RU"/>
              </w:rPr>
              <w:t xml:space="preserve">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A54612">
              <w:rPr>
                <w:i/>
                <w:szCs w:val="28"/>
                <w:lang w:val="ru-RU"/>
              </w:rPr>
              <w:t>(нужное выделить)</w:t>
            </w:r>
            <w:r w:rsidRPr="00A54612">
              <w:rPr>
                <w:szCs w:val="28"/>
                <w:lang w:val="ru-RU"/>
              </w:rPr>
              <w:t>:</w:t>
            </w:r>
          </w:p>
          <w:tbl>
            <w:tblPr>
              <w:tblStyle w:val="ad"/>
              <w:tblW w:w="0" w:type="auto"/>
              <w:tblLook w:val="04A0" w:firstRow="1" w:lastRow="0" w:firstColumn="1" w:lastColumn="0" w:noHBand="0" w:noVBand="1"/>
            </w:tblPr>
            <w:tblGrid>
              <w:gridCol w:w="1583"/>
              <w:gridCol w:w="1693"/>
              <w:gridCol w:w="5931"/>
            </w:tblGrid>
            <w:tr w:rsidR="00C93195" w:rsidRPr="00C93195" w:rsidTr="00C93195">
              <w:tc>
                <w:tcPr>
                  <w:tcW w:w="1583" w:type="dxa"/>
                  <w:tcBorders>
                    <w:top w:val="nil"/>
                    <w:left w:val="nil"/>
                    <w:bottom w:val="nil"/>
                  </w:tcBorders>
                </w:tcPr>
                <w:p w:rsidR="00C93195" w:rsidRDefault="00C93195" w:rsidP="008D6A38">
                  <w:pPr>
                    <w:rPr>
                      <w:szCs w:val="28"/>
                    </w:rPr>
                  </w:pPr>
                  <w:r>
                    <w:rPr>
                      <w:szCs w:val="28"/>
                    </w:rPr>
                    <w:t>а) первый</w:t>
                  </w:r>
                </w:p>
              </w:tc>
              <w:tc>
                <w:tcPr>
                  <w:tcW w:w="1693" w:type="dxa"/>
                </w:tcPr>
                <w:p w:rsidR="00C93195" w:rsidRPr="00CD62A6"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б) второй</w:t>
                  </w:r>
                </w:p>
              </w:tc>
              <w:tc>
                <w:tcPr>
                  <w:tcW w:w="1693" w:type="dxa"/>
                </w:tcPr>
                <w:p w:rsidR="00C93195" w:rsidRDefault="00C93195" w:rsidP="00AD3DB2">
                  <w:pPr>
                    <w:jc w:val="center"/>
                    <w:rPr>
                      <w:szCs w:val="28"/>
                    </w:rPr>
                  </w:pPr>
                  <w:r>
                    <w:rPr>
                      <w:szCs w:val="28"/>
                    </w:rPr>
                    <w:t>V</w:t>
                  </w:r>
                </w:p>
              </w:tc>
              <w:tc>
                <w:tcPr>
                  <w:tcW w:w="5931" w:type="dxa"/>
                </w:tcPr>
                <w:p w:rsidR="00C93195" w:rsidRPr="003D5090" w:rsidRDefault="00C93195" w:rsidP="00AD3DB2">
                  <w:pPr>
                    <w:rPr>
                      <w:szCs w:val="28"/>
                    </w:rPr>
                  </w:pPr>
                  <w:r>
                    <w:rPr>
                      <w:szCs w:val="28"/>
                    </w:rPr>
                    <w:t>не превышает 500 000 000 рублейПо состоянию на 04.06.2019:1. Общая сумма действующих договоров: 0 руб2. Количество действующих договоров: 03. Сумма неисполненных обязательств: 0 руб4. Победы в конкурентных процедурах на текущий момент: не обнаружено</w:t>
                  </w:r>
                </w:p>
              </w:tc>
            </w:tr>
            <w:tr w:rsidR="00C93195" w:rsidTr="00C93195">
              <w:tc>
                <w:tcPr>
                  <w:tcW w:w="1583" w:type="dxa"/>
                  <w:tcBorders>
                    <w:top w:val="nil"/>
                    <w:left w:val="nil"/>
                    <w:bottom w:val="nil"/>
                  </w:tcBorders>
                </w:tcPr>
                <w:p w:rsidR="00C93195" w:rsidRDefault="00C93195" w:rsidP="008D6A38">
                  <w:pPr>
                    <w:rPr>
                      <w:szCs w:val="28"/>
                    </w:rPr>
                  </w:pPr>
                  <w:r>
                    <w:rPr>
                      <w:szCs w:val="28"/>
                    </w:rPr>
                    <w:t>в) третий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г) четвертый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r w:rsidR="00C93195" w:rsidTr="00C93195">
              <w:tc>
                <w:tcPr>
                  <w:tcW w:w="1583" w:type="dxa"/>
                  <w:tcBorders>
                    <w:top w:val="nil"/>
                    <w:left w:val="nil"/>
                    <w:bottom w:val="nil"/>
                  </w:tcBorders>
                </w:tcPr>
                <w:p w:rsidR="00C93195" w:rsidRDefault="00C93195" w:rsidP="008D6A38">
                  <w:pPr>
                    <w:rPr>
                      <w:szCs w:val="28"/>
                    </w:rPr>
                  </w:pPr>
                  <w:r>
                    <w:rPr>
                      <w:szCs w:val="28"/>
                    </w:rPr>
                    <w:t>д) пятый</w:t>
                  </w:r>
                </w:p>
              </w:tc>
              <w:tc>
                <w:tcPr>
                  <w:tcW w:w="1693" w:type="dxa"/>
                </w:tcPr>
                <w:p w:rsidR="00C93195" w:rsidRDefault="00C93195" w:rsidP="00AD3DB2">
                  <w:pPr>
                    <w:jc w:val="center"/>
                    <w:rPr>
                      <w:szCs w:val="28"/>
                    </w:rPr>
                  </w:pPr>
                  <w:r>
                    <w:rPr>
                      <w:szCs w:val="28"/>
                    </w:rPr>
                    <w:t/>
                  </w:r>
                </w:p>
              </w:tc>
              <w:tc>
                <w:tcPr>
                  <w:tcW w:w="5931" w:type="dxa"/>
                </w:tcPr>
                <w:p w:rsidR="00C93195" w:rsidRPr="003D5090" w:rsidRDefault="00C93195" w:rsidP="00AD3DB2">
                  <w:pPr>
                    <w:rPr>
                      <w:szCs w:val="28"/>
                    </w:rPr>
                  </w:pPr>
                  <w:r>
                    <w:rPr>
                      <w:szCs w:val="28"/>
                    </w:rPr>
                    <w:t>-----------------------------------</w:t>
                  </w:r>
                </w:p>
              </w:tc>
            </w:tr>
          </w:tbl>
          <w:p w:rsidR="00A54612" w:rsidRDefault="00A54612" w:rsidP="008D6A38">
            <w:pPr>
              <w:rPr>
                <w:szCs w:val="28"/>
              </w:rPr>
            </w:pPr>
            <w:r>
              <w:rPr>
                <w:szCs w:val="28"/>
              </w:rPr>
              <w:t xml:space="preserve"> </w:t>
            </w:r>
          </w:p>
        </w:tc>
      </w:tr>
      <w:tr w:rsidR="00A54612" w:rsidRPr="007C5C4D" w:rsidTr="00C93195">
        <w:trPr>
          <w:cantSplit/>
        </w:trPr>
        <w:tc>
          <w:tcPr>
            <w:tcW w:w="9428" w:type="dxa"/>
            <w:gridSpan w:val="2"/>
          </w:tcPr>
          <w:p w:rsidR="00A54612" w:rsidRPr="00A54612" w:rsidRDefault="00A54612" w:rsidP="008D6A38">
            <w:pPr>
              <w:rPr>
                <w:b/>
                <w:szCs w:val="28"/>
                <w:lang w:val="ru-RU"/>
              </w:rPr>
            </w:pPr>
            <w:r w:rsidRPr="00A54612">
              <w:rPr>
                <w:b/>
                <w:szCs w:val="28"/>
                <w:lang w:val="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C93195" w:rsidRPr="00C93195" w:rsidTr="00C93195">
        <w:trPr>
          <w:cantSplit/>
        </w:trPr>
        <w:tc>
          <w:tcPr>
            <w:tcW w:w="5418" w:type="dxa"/>
          </w:tcPr>
          <w:p w:rsidR="00C93195" w:rsidRPr="00A54612" w:rsidRDefault="00C93195" w:rsidP="008D6A38">
            <w:pPr>
              <w:rPr>
                <w:i/>
                <w:szCs w:val="28"/>
                <w:lang w:val="ru-RU"/>
              </w:rPr>
            </w:pPr>
            <w:r w:rsidRPr="00A54612">
              <w:rPr>
                <w:szCs w:val="28"/>
                <w:lang w:val="ru-RU"/>
              </w:rPr>
              <w:t xml:space="preserve">4.1. Дата, с которой приостановлено право выполнения работ </w:t>
            </w:r>
            <w:r w:rsidRPr="00A54612">
              <w:rPr>
                <w:i/>
                <w:szCs w:val="28"/>
                <w:lang w:val="ru-RU"/>
              </w:rPr>
              <w:t>(число, месяц, год)</w:t>
            </w:r>
          </w:p>
        </w:tc>
        <w:tc>
          <w:tcPr>
            <w:tcW w:w="4010" w:type="dxa"/>
          </w:tcPr>
          <w:p w:rsidR="00C93195" w:rsidRPr="00EA4A08" w:rsidRDefault="00C93195" w:rsidP="00AD3DB2">
            <w:pPr>
              <w:rPr>
                <w:szCs w:val="28"/>
              </w:rPr>
            </w:pPr>
            <w:r>
              <w:rPr>
                <w:szCs w:val="28"/>
              </w:rPr>
              <w:t>-----------------------------------Имеет в штате 2 специалистов, включенных в Национальный Реестр Специалистов (НРС):С-50-179709 Жуков Илья АндреевичС-77-184878 Волостнов Иван Николаевич</w:t>
            </w:r>
          </w:p>
        </w:tc>
      </w:tr>
      <w:tr w:rsidR="00C93195" w:rsidTr="00C93195">
        <w:trPr>
          <w:cantSplit/>
        </w:trPr>
        <w:tc>
          <w:tcPr>
            <w:tcW w:w="5418" w:type="dxa"/>
          </w:tcPr>
          <w:p w:rsidR="00C93195" w:rsidRPr="00A54612" w:rsidRDefault="00C93195" w:rsidP="008D6A38">
            <w:pPr>
              <w:rPr>
                <w:szCs w:val="28"/>
                <w:lang w:val="ru-RU"/>
              </w:rPr>
            </w:pPr>
            <w:r w:rsidRPr="00A54612">
              <w:rPr>
                <w:szCs w:val="28"/>
                <w:lang w:val="ru-RU"/>
              </w:rPr>
              <w:t>4.2. Срок, на который приостановлено право выполнения работ *</w:t>
            </w:r>
          </w:p>
          <w:p w:rsidR="00C93195" w:rsidRPr="00A54612" w:rsidRDefault="00C93195" w:rsidP="008D6A38">
            <w:pPr>
              <w:rPr>
                <w:szCs w:val="28"/>
                <w:lang w:val="ru-RU"/>
              </w:rPr>
            </w:pPr>
            <w:r w:rsidRPr="00A54612">
              <w:rPr>
                <w:szCs w:val="28"/>
                <w:lang w:val="ru-RU"/>
              </w:rPr>
              <w:t>___________________</w:t>
            </w:r>
          </w:p>
          <w:p w:rsidR="00C93195" w:rsidRPr="00A54612" w:rsidRDefault="00C93195" w:rsidP="008D6A38">
            <w:pPr>
              <w:rPr>
                <w:i/>
                <w:szCs w:val="28"/>
                <w:lang w:val="ru-RU"/>
              </w:rPr>
            </w:pPr>
            <w:r w:rsidRPr="00A54612">
              <w:rPr>
                <w:szCs w:val="28"/>
                <w:lang w:val="ru-RU"/>
              </w:rPr>
              <w:t xml:space="preserve">* </w:t>
            </w:r>
            <w:r w:rsidRPr="00A54612">
              <w:rPr>
                <w:i/>
                <w:szCs w:val="28"/>
                <w:lang w:val="ru-RU"/>
              </w:rPr>
              <w:t>указываются сведения только в отношении действующей меры дисциплинарного воздействия</w:t>
            </w:r>
          </w:p>
        </w:tc>
        <w:tc>
          <w:tcPr>
            <w:tcW w:w="4010" w:type="dxa"/>
          </w:tcPr>
          <w:p w:rsidR="00C93195" w:rsidRPr="00413E1D" w:rsidRDefault="00C93195" w:rsidP="00AD3DB2">
            <w:pPr>
              <w:rPr>
                <w:szCs w:val="28"/>
              </w:rPr>
            </w:pPr>
            <w:r>
              <w:rPr>
                <w:szCs w:val="28"/>
              </w:rPr>
              <w:t>-----------------------------------</w:t>
            </w:r>
          </w:p>
        </w:tc>
      </w:tr>
    </w:tbl>
    <w:p w:rsidR="007A6A72" w:rsidRPr="003C509A" w:rsidRDefault="007A6A72" w:rsidP="00B262B1">
      <w:pPr>
        <w:rPr>
          <w:lang w:val="ru-RU"/>
        </w:rPr>
      </w:pPr>
    </w:p>
    <w:p w:rsidR="00B262B1" w:rsidRPr="003C509A" w:rsidRDefault="00B262B1" w:rsidP="00B262B1">
      <w:pPr>
        <w:rPr>
          <w:lang w:val="ru-RU"/>
        </w:rPr>
      </w:pPr>
    </w:p>
    <w:p w:rsidR="00B262B1" w:rsidRDefault="00B262B1" w:rsidP="00B262B1">
      <w:pPr>
        <w:rPr>
          <w:lang w:val="ru-RU"/>
        </w:rPr>
      </w:pPr>
    </w:p>
    <w:p w:rsidR="003C509A" w:rsidRDefault="003C509A" w:rsidP="00B262B1">
      <w:pPr>
        <w:rPr>
          <w:lang w:val="ru-RU"/>
        </w:rPr>
      </w:pPr>
    </w:p>
    <w:p w:rsidR="003C509A" w:rsidRDefault="003C509A" w:rsidP="00B262B1">
      <w:pPr>
        <w:rPr>
          <w:lang w:val="ru-RU"/>
        </w:rPr>
      </w:pPr>
    </w:p>
    <w:p w:rsidR="003C509A" w:rsidRPr="003C509A" w:rsidRDefault="003C509A" w:rsidP="00B262B1">
      <w:pPr>
        <w:rPr>
          <w:lang w:val="ru-RU"/>
        </w:rPr>
      </w:pPr>
    </w:p>
    <w:tbl>
      <w:tblPr>
        <w:tblW w:w="9526" w:type="dxa"/>
        <w:tblLayout w:type="fixed"/>
        <w:tblCellMar>
          <w:left w:w="28" w:type="dxa"/>
          <w:right w:w="28" w:type="dxa"/>
        </w:tblCellMar>
        <w:tblLook w:val="0000" w:firstRow="0" w:lastRow="0" w:firstColumn="0" w:lastColumn="0" w:noHBand="0" w:noVBand="0"/>
      </w:tblPr>
      <w:tblGrid>
        <w:gridCol w:w="3005"/>
        <w:gridCol w:w="1134"/>
        <w:gridCol w:w="1701"/>
        <w:gridCol w:w="1134"/>
        <w:gridCol w:w="2552"/>
      </w:tblGrid>
      <w:tr w:rsidR="007A6A72" w:rsidTr="00BE0DC7">
        <w:tc>
          <w:tcPr>
            <w:tcW w:w="3005" w:type="dxa"/>
            <w:tcBorders>
              <w:top w:val="nil"/>
              <w:left w:val="nil"/>
              <w:bottom w:val="single" w:sz="4" w:space="0" w:color="auto"/>
              <w:right w:val="nil"/>
            </w:tcBorders>
            <w:vAlign w:val="bottom"/>
          </w:tcPr>
          <w:p w:rsidR="007A6A72" w:rsidRPr="00576245" w:rsidRDefault="00C93195" w:rsidP="00576245">
            <w:pPr>
              <w:jc w:val="center"/>
              <w:rPr>
                <w:lang w:val="ru-RU"/>
              </w:rPr>
            </w:pPr>
            <w:r w:rsidRPr="00C93195">
              <w:rPr>
                <w:lang w:val="ru-RU"/>
              </w:rPr>
              <w:t>Начальник отдела экспертизы</w:t>
            </w:r>
          </w:p>
        </w:tc>
        <w:tc>
          <w:tcPr>
            <w:tcW w:w="1134" w:type="dxa"/>
            <w:tcBorders>
              <w:top w:val="nil"/>
              <w:left w:val="nil"/>
              <w:bottom w:val="nil"/>
              <w:right w:val="nil"/>
            </w:tcBorders>
            <w:vAlign w:val="bottom"/>
          </w:tcPr>
          <w:p w:rsidR="007A6A72" w:rsidRDefault="007A6A72" w:rsidP="00693F58">
            <w:pPr>
              <w:jc w:val="center"/>
            </w:pPr>
          </w:p>
        </w:tc>
        <w:tc>
          <w:tcPr>
            <w:tcW w:w="1701" w:type="dxa"/>
            <w:tcBorders>
              <w:top w:val="nil"/>
              <w:left w:val="nil"/>
              <w:bottom w:val="single" w:sz="4" w:space="0" w:color="auto"/>
              <w:right w:val="nil"/>
            </w:tcBorders>
            <w:vAlign w:val="bottom"/>
          </w:tcPr>
          <w:p w:rsidR="007A6A72" w:rsidRDefault="007A6A72" w:rsidP="00693F58">
            <w:pPr>
              <w:jc w:val="center"/>
            </w:pPr>
          </w:p>
        </w:tc>
        <w:tc>
          <w:tcPr>
            <w:tcW w:w="1134" w:type="dxa"/>
            <w:tcBorders>
              <w:top w:val="nil"/>
              <w:left w:val="nil"/>
              <w:bottom w:val="nil"/>
              <w:right w:val="nil"/>
            </w:tcBorders>
            <w:vAlign w:val="bottom"/>
          </w:tcPr>
          <w:p w:rsidR="007A6A72" w:rsidRDefault="007A6A72" w:rsidP="00693F58">
            <w:pPr>
              <w:jc w:val="center"/>
            </w:pPr>
          </w:p>
        </w:tc>
        <w:tc>
          <w:tcPr>
            <w:tcW w:w="2552" w:type="dxa"/>
            <w:tcBorders>
              <w:top w:val="nil"/>
              <w:left w:val="nil"/>
              <w:bottom w:val="single" w:sz="4" w:space="0" w:color="auto"/>
              <w:right w:val="nil"/>
            </w:tcBorders>
            <w:vAlign w:val="bottom"/>
          </w:tcPr>
          <w:p w:rsidR="007A6A72" w:rsidRPr="00A54612" w:rsidRDefault="00C93195" w:rsidP="00576245">
            <w:pPr>
              <w:jc w:val="center"/>
              <w:rPr>
                <w:lang w:val="ru-RU"/>
              </w:rPr>
            </w:pPr>
            <w:r>
              <w:t>В.В. Жгельский </w:t>
            </w:r>
          </w:p>
        </w:tc>
      </w:tr>
      <w:tr w:rsidR="007A6A72" w:rsidRPr="00B262B1" w:rsidTr="00BE0DC7">
        <w:tc>
          <w:tcPr>
            <w:tcW w:w="3005" w:type="dxa"/>
            <w:tcBorders>
              <w:top w:val="nil"/>
              <w:left w:val="nil"/>
              <w:bottom w:val="nil"/>
              <w:right w:val="nil"/>
            </w:tcBorders>
          </w:tcPr>
          <w:p w:rsidR="007A6A72" w:rsidRPr="00B262B1" w:rsidRDefault="007A6A72" w:rsidP="00B262B1">
            <w:pPr>
              <w:jc w:val="center"/>
              <w:rPr>
                <w:sz w:val="20"/>
              </w:rPr>
            </w:pPr>
            <w:r w:rsidRPr="00B262B1">
              <w:rPr>
                <w:sz w:val="20"/>
              </w:rPr>
              <w:t>(должность</w:t>
            </w:r>
            <w:r w:rsidRPr="00B262B1">
              <w:rPr>
                <w:sz w:val="20"/>
              </w:rPr>
              <w:br/>
              <w:t>уполномоченного лица)</w:t>
            </w:r>
          </w:p>
        </w:tc>
        <w:tc>
          <w:tcPr>
            <w:tcW w:w="1134" w:type="dxa"/>
            <w:tcBorders>
              <w:top w:val="nil"/>
              <w:left w:val="nil"/>
              <w:bottom w:val="nil"/>
              <w:right w:val="nil"/>
            </w:tcBorders>
          </w:tcPr>
          <w:p w:rsidR="007A6A72" w:rsidRPr="00B262B1" w:rsidRDefault="007A6A72" w:rsidP="00B262B1">
            <w:pPr>
              <w:jc w:val="center"/>
              <w:rPr>
                <w:sz w:val="20"/>
              </w:rPr>
            </w:pPr>
          </w:p>
        </w:tc>
        <w:tc>
          <w:tcPr>
            <w:tcW w:w="1701" w:type="dxa"/>
            <w:tcBorders>
              <w:top w:val="nil"/>
              <w:left w:val="nil"/>
              <w:bottom w:val="nil"/>
              <w:right w:val="nil"/>
            </w:tcBorders>
          </w:tcPr>
          <w:p w:rsidR="007A6A72" w:rsidRPr="00B262B1" w:rsidRDefault="007A6A72" w:rsidP="00B262B1">
            <w:pPr>
              <w:jc w:val="center"/>
              <w:rPr>
                <w:sz w:val="20"/>
              </w:rPr>
            </w:pPr>
            <w:r w:rsidRPr="00B262B1">
              <w:rPr>
                <w:sz w:val="20"/>
              </w:rPr>
              <w:t>(подпись)</w:t>
            </w:r>
          </w:p>
        </w:tc>
        <w:tc>
          <w:tcPr>
            <w:tcW w:w="1134" w:type="dxa"/>
            <w:tcBorders>
              <w:top w:val="nil"/>
              <w:left w:val="nil"/>
              <w:bottom w:val="nil"/>
              <w:right w:val="nil"/>
            </w:tcBorders>
          </w:tcPr>
          <w:p w:rsidR="007A6A72" w:rsidRPr="00B262B1" w:rsidRDefault="007A6A72" w:rsidP="00B262B1">
            <w:pPr>
              <w:jc w:val="center"/>
              <w:rPr>
                <w:sz w:val="20"/>
              </w:rPr>
            </w:pPr>
          </w:p>
        </w:tc>
        <w:tc>
          <w:tcPr>
            <w:tcW w:w="2552" w:type="dxa"/>
            <w:tcBorders>
              <w:top w:val="nil"/>
              <w:left w:val="nil"/>
              <w:bottom w:val="nil"/>
              <w:right w:val="nil"/>
            </w:tcBorders>
          </w:tcPr>
          <w:p w:rsidR="007A6A72" w:rsidRPr="00B262B1" w:rsidRDefault="007A6A72" w:rsidP="00B262B1">
            <w:pPr>
              <w:jc w:val="center"/>
              <w:rPr>
                <w:sz w:val="20"/>
              </w:rPr>
            </w:pPr>
            <w:r w:rsidRPr="00B262B1">
              <w:rPr>
                <w:sz w:val="20"/>
              </w:rPr>
              <w:t>(инициалы, фамилия)</w:t>
            </w:r>
          </w:p>
        </w:tc>
      </w:tr>
    </w:tbl>
    <w:p w:rsidR="000B7637" w:rsidRDefault="000B7637" w:rsidP="000B7637"/>
    <w:p w:rsidR="007A6A72" w:rsidRPr="000B7637" w:rsidRDefault="007A6A72" w:rsidP="000465C2">
      <w:pPr>
        <w:jc w:val="center"/>
      </w:pPr>
      <w:r w:rsidRPr="000B7637">
        <w:t>М.П.</w:t>
      </w:r>
    </w:p>
    <w:p w:rsidR="007A6A72" w:rsidRDefault="007A6A72" w:rsidP="00B262B1"/>
    <w:p w:rsidR="007A6A72" w:rsidRPr="000465C2" w:rsidRDefault="007A6A72" w:rsidP="00B262B1"/>
    <w:sectPr w:rsidR="007A6A72" w:rsidRPr="000465C2" w:rsidSect="000465C2">
      <w:pgSz w:w="11906" w:h="16838" w:code="9"/>
      <w:pgMar w:top="1985" w:right="1418" w:bottom="3544" w:left="1276"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7F" w:rsidRDefault="00E4677F" w:rsidP="00B262B1">
      <w:r>
        <w:separator/>
      </w:r>
    </w:p>
  </w:endnote>
  <w:endnote w:type="continuationSeparator" w:id="0">
    <w:p w:rsidR="00E4677F" w:rsidRDefault="00E4677F" w:rsidP="00B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7F" w:rsidRDefault="00E4677F" w:rsidP="00B262B1">
      <w:r>
        <w:separator/>
      </w:r>
    </w:p>
  </w:footnote>
  <w:footnote w:type="continuationSeparator" w:id="0">
    <w:p w:rsidR="00E4677F" w:rsidRDefault="00E4677F" w:rsidP="00B2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52"/>
    <w:rsid w:val="00001376"/>
    <w:rsid w:val="000465C2"/>
    <w:rsid w:val="00055480"/>
    <w:rsid w:val="000B7637"/>
    <w:rsid w:val="001F7BFB"/>
    <w:rsid w:val="00327805"/>
    <w:rsid w:val="0036775E"/>
    <w:rsid w:val="003C509A"/>
    <w:rsid w:val="005136DC"/>
    <w:rsid w:val="00576245"/>
    <w:rsid w:val="00576ED1"/>
    <w:rsid w:val="0059004B"/>
    <w:rsid w:val="00656773"/>
    <w:rsid w:val="00693F58"/>
    <w:rsid w:val="006B1375"/>
    <w:rsid w:val="006E3EA6"/>
    <w:rsid w:val="00754D9B"/>
    <w:rsid w:val="00766BE3"/>
    <w:rsid w:val="007A6A72"/>
    <w:rsid w:val="007C5C4D"/>
    <w:rsid w:val="009A26E2"/>
    <w:rsid w:val="00A54612"/>
    <w:rsid w:val="00AD5E52"/>
    <w:rsid w:val="00AD6F3D"/>
    <w:rsid w:val="00B262B1"/>
    <w:rsid w:val="00B4494F"/>
    <w:rsid w:val="00B44BCB"/>
    <w:rsid w:val="00BE0DC7"/>
    <w:rsid w:val="00C93195"/>
    <w:rsid w:val="00DB74EE"/>
    <w:rsid w:val="00DC5079"/>
    <w:rsid w:val="00E1403D"/>
    <w:rsid w:val="00E4677F"/>
    <w:rsid w:val="00F1579C"/>
    <w:rsid w:val="00F22EE4"/>
    <w:rsid w:val="00FD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B1"/>
    <w:pPr>
      <w:autoSpaceDE w:val="0"/>
      <w:autoSpaceDN w:val="0"/>
      <w:spacing w:after="0" w:line="240" w:lineRule="auto"/>
      <w:ind w:left="57" w:right="57"/>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Normal">
    <w:name w:val="ConsNormal"/>
    <w:uiPriority w:val="99"/>
    <w:pPr>
      <w:autoSpaceDE w:val="0"/>
      <w:autoSpaceDN w:val="0"/>
      <w:spacing w:after="0" w:line="240" w:lineRule="auto"/>
      <w:ind w:right="19772"/>
      <w:jc w:val="both"/>
    </w:pPr>
    <w:rPr>
      <w:rFonts w:ascii="Courier New" w:hAnsi="Courier New" w:cs="Courier New"/>
      <w:sz w:val="20"/>
      <w:szCs w:val="20"/>
    </w:r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locked/>
    <w:rPr>
      <w:rFonts w:ascii="Times New Roman" w:hAnsi="Times New Roman" w:cs="Times New Roman"/>
      <w:sz w:val="20"/>
      <w:szCs w:val="20"/>
    </w:rPr>
  </w:style>
  <w:style w:type="character" w:styleId="ac">
    <w:name w:val="endnote reference"/>
    <w:basedOn w:val="a0"/>
    <w:uiPriority w:val="99"/>
    <w:rPr>
      <w:rFonts w:cs="Times New Roman"/>
      <w:vertAlign w:val="superscript"/>
    </w:rPr>
  </w:style>
  <w:style w:type="table" w:styleId="ad">
    <w:name w:val="Table Grid"/>
    <w:basedOn w:val="a1"/>
    <w:uiPriority w:val="59"/>
    <w:rsid w:val="00B2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A54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ACER</cp:lastModifiedBy>
  <cp:revision>4</cp:revision>
  <cp:lastPrinted>2019-04-23T04:21:00Z</cp:lastPrinted>
  <dcterms:created xsi:type="dcterms:W3CDTF">2019-04-30T07:51:00Z</dcterms:created>
  <dcterms:modified xsi:type="dcterms:W3CDTF">2019-04-30T08:14:00Z</dcterms:modified>
</cp:coreProperties>
</file>