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15.11.2018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0010/03/18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5902833754</w:t>
                  </w:r>
                </w:p>
                <w:p>
                  <w:r>
                    <w:t>Полное наименование: Общество с ограниченной ответственностью "Старт"</w:t>
                  </w:r>
                </w:p>
                <w:p>
                  <w:r>
                    <w:t>Краткое наименование: ООО "Старт"</w:t>
                  </w:r>
                </w:p>
                <w:p>
                  <w:r>
                    <w:t>Адрес: 614060, РФ, , г. Пермь, ул. Крупской, д.5, 2 этаж, помещение офис 205</w:t>
                  </w:r>
                </w:p>
                <w:p>
                  <w:r>
                    <w:t>№ в реестре членов: 0010</w:t>
                  </w:r>
                </w:p>
                <w:p>
                  <w:r>
                    <w:t>Зарегистрирован в реестре: 04.02.2010</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03-10 от 04.02.2010</w:t>
                  </w:r>
                </w:p>
                <w:p>
                  <w:r>
                    <w:t>Дата вступления в силу: 04.02.2010</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15.11.2018: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4 специалистов, включенных в Национальный Реестр Специалистов (НРС):</w:t>
                  </w:r>
                </w:p>
                <w:p>
                  <w:r>
                    <w:t>С-59-167321 Литвинов Евгений Александрович</w:t>
                  </w:r>
                </w:p>
                <w:p>
                  <w:r>
                    <w:t>С-59-003634 Шубенцев Михаил Александрович</w:t>
                  </w:r>
                </w:p>
                <w:p>
                  <w:r>
                    <w:t>С-59-150835 Касаткин Александр Евгеньевич</w:t>
                  </w:r>
                </w:p>
                <w:p>
                  <w:r>
                    <w:t>С-59-049227 Чугайнов Игорь Николаевич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